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09" w:rsidRPr="005061CE" w:rsidRDefault="005061CE">
      <w:pPr>
        <w:rPr>
          <w:rFonts w:ascii="Arial" w:hAnsi="Arial" w:cs="Arial"/>
          <w:b/>
          <w:sz w:val="28"/>
        </w:rPr>
      </w:pPr>
      <w:bookmarkStart w:id="0" w:name="_GoBack"/>
      <w:bookmarkEnd w:id="0"/>
      <w:r w:rsidRPr="005061CE">
        <w:rPr>
          <w:rFonts w:ascii="Arial" w:hAnsi="Arial" w:cs="Arial"/>
          <w:b/>
          <w:sz w:val="28"/>
        </w:rPr>
        <w:t>Home-Learning-Einheit für die 5. Klasse</w:t>
      </w:r>
      <w:r w:rsidR="00537808">
        <w:rPr>
          <w:rFonts w:ascii="Arial" w:hAnsi="Arial" w:cs="Arial"/>
          <w:b/>
          <w:sz w:val="28"/>
        </w:rPr>
        <w:t xml:space="preserve"> (9. Schulstufe)</w:t>
      </w:r>
    </w:p>
    <w:p w:rsidR="005061CE" w:rsidRPr="000A3DBB" w:rsidRDefault="005061CE">
      <w:pPr>
        <w:rPr>
          <w:rFonts w:ascii="Arial" w:hAnsi="Arial" w:cs="Arial"/>
          <w:sz w:val="24"/>
        </w:rPr>
      </w:pPr>
      <w:r w:rsidRPr="000A3DBB">
        <w:rPr>
          <w:rFonts w:ascii="Arial" w:hAnsi="Arial" w:cs="Arial"/>
          <w:sz w:val="24"/>
        </w:rPr>
        <w:t>Thema: Angst, 1 Einheit</w:t>
      </w:r>
    </w:p>
    <w:p w:rsidR="006F3B96" w:rsidRPr="000A3DBB" w:rsidRDefault="006F3B96" w:rsidP="006F3B96">
      <w:pPr>
        <w:pStyle w:val="Listenabsatz"/>
        <w:numPr>
          <w:ilvl w:val="0"/>
          <w:numId w:val="1"/>
        </w:numPr>
        <w:rPr>
          <w:rFonts w:ascii="Arial" w:hAnsi="Arial" w:cs="Arial"/>
          <w:b/>
          <w:sz w:val="24"/>
        </w:rPr>
      </w:pPr>
      <w:r w:rsidRPr="000A3DBB">
        <w:rPr>
          <w:rFonts w:ascii="Arial" w:hAnsi="Arial" w:cs="Arial"/>
          <w:b/>
          <w:sz w:val="24"/>
        </w:rPr>
        <w:t>Bildanalyse:</w:t>
      </w:r>
      <w:r w:rsidR="00796F3A">
        <w:rPr>
          <w:rFonts w:ascii="Arial" w:hAnsi="Arial" w:cs="Arial"/>
          <w:b/>
          <w:sz w:val="24"/>
        </w:rPr>
        <w:t xml:space="preserve"> </w:t>
      </w:r>
      <w:r w:rsidR="00796F3A">
        <w:rPr>
          <w:rFonts w:ascii="Arial" w:hAnsi="Arial" w:cs="Arial"/>
          <w:sz w:val="24"/>
        </w:rPr>
        <w:t>(ca. 10 Min.)</w:t>
      </w:r>
    </w:p>
    <w:p w:rsidR="000A3DBB" w:rsidRPr="000A3DBB" w:rsidRDefault="000A3DBB" w:rsidP="000A3DBB">
      <w:pPr>
        <w:spacing w:line="360" w:lineRule="auto"/>
        <w:jc w:val="both"/>
        <w:rPr>
          <w:rFonts w:ascii="Arial" w:hAnsi="Arial" w:cs="Arial"/>
          <w:sz w:val="24"/>
        </w:rPr>
      </w:pPr>
      <w:r w:rsidRPr="000A3DBB">
        <w:rPr>
          <w:rFonts w:ascii="Arial" w:hAnsi="Arial" w:cs="Arial"/>
          <w:sz w:val="24"/>
        </w:rPr>
        <w:t xml:space="preserve">Das Gemälde „Der Schrei“ von Edvard Munch gilt als eines der berühmtesten Werke des Expressionismus und eines der bekanntesten Bilder weltweit. Munch verarbeitete in diesem Bild eine eigene Angsterfahrung. </w:t>
      </w:r>
    </w:p>
    <w:p w:rsidR="000A3DBB" w:rsidRPr="000A3DBB" w:rsidRDefault="00AE0645" w:rsidP="000A3DBB">
      <w:pPr>
        <w:spacing w:line="360" w:lineRule="auto"/>
        <w:jc w:val="both"/>
        <w:rPr>
          <w:rFonts w:ascii="Arial" w:hAnsi="Arial" w:cs="Arial"/>
          <w:sz w:val="24"/>
        </w:rPr>
      </w:pPr>
      <w:r>
        <w:rPr>
          <w:rFonts w:ascii="Arial" w:hAnsi="Arial" w:cs="Arial"/>
          <w:sz w:val="24"/>
        </w:rPr>
        <w:t>Betrachte das Bild ein paar</w:t>
      </w:r>
      <w:r w:rsidR="000A3DBB" w:rsidRPr="000A3DBB">
        <w:rPr>
          <w:rFonts w:ascii="Arial" w:hAnsi="Arial" w:cs="Arial"/>
          <w:sz w:val="24"/>
        </w:rPr>
        <w:t xml:space="preserve"> Minuten lang und fülle anschließend das Protokoll aus.</w:t>
      </w:r>
    </w:p>
    <w:p w:rsidR="000A3DBB" w:rsidRPr="000A3DBB" w:rsidRDefault="000A3DBB">
      <w:pPr>
        <w:rPr>
          <w:rFonts w:ascii="Arial" w:hAnsi="Arial" w:cs="Arial"/>
          <w:b/>
        </w:rPr>
      </w:pPr>
      <w:r w:rsidRPr="000A3DBB">
        <w:rPr>
          <w:rFonts w:ascii="Arial" w:hAnsi="Arial" w:cs="Arial"/>
          <w:b/>
        </w:rPr>
        <w:t>Bild-Analyse-Protokoll</w:t>
      </w:r>
      <w:r>
        <w:rPr>
          <w:rFonts w:ascii="Arial" w:hAnsi="Arial" w:cs="Arial"/>
          <w:b/>
        </w:rPr>
        <w:t>:</w:t>
      </w:r>
    </w:p>
    <w:tbl>
      <w:tblPr>
        <w:tblStyle w:val="Tabellenraster"/>
        <w:tblW w:w="0" w:type="auto"/>
        <w:tblLook w:val="04A0" w:firstRow="1" w:lastRow="0" w:firstColumn="1" w:lastColumn="0" w:noHBand="0" w:noVBand="1"/>
      </w:tblPr>
      <w:tblGrid>
        <w:gridCol w:w="9212"/>
      </w:tblGrid>
      <w:tr w:rsidR="000A3DBB" w:rsidRPr="000A3DBB" w:rsidTr="000A3DBB">
        <w:tc>
          <w:tcPr>
            <w:tcW w:w="9212" w:type="dxa"/>
            <w:shd w:val="clear" w:color="auto" w:fill="D9D9D9" w:themeFill="background1" w:themeFillShade="D9"/>
          </w:tcPr>
          <w:p w:rsidR="000A3DBB" w:rsidRPr="000A3DBB" w:rsidRDefault="000A3DBB" w:rsidP="000A3DBB">
            <w:pPr>
              <w:autoSpaceDE w:val="0"/>
              <w:autoSpaceDN w:val="0"/>
              <w:adjustRightInd w:val="0"/>
              <w:rPr>
                <w:rFonts w:ascii="Arial" w:hAnsi="Arial" w:cs="Arial"/>
                <w:b/>
                <w:bCs/>
                <w:sz w:val="24"/>
              </w:rPr>
            </w:pPr>
            <w:r w:rsidRPr="000A3DBB">
              <w:rPr>
                <w:rFonts w:ascii="Arial" w:hAnsi="Arial" w:cs="Arial"/>
                <w:b/>
                <w:bCs/>
                <w:sz w:val="24"/>
              </w:rPr>
              <w:t>Was löst das Bild bei dir aus? Schreibe deine Gedanken, Gefühle usw. auf.</w:t>
            </w:r>
          </w:p>
        </w:tc>
      </w:tr>
      <w:tr w:rsidR="000A3DBB" w:rsidTr="000A3DBB">
        <w:tc>
          <w:tcPr>
            <w:tcW w:w="9212" w:type="dxa"/>
          </w:tcPr>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tc>
      </w:tr>
      <w:tr w:rsidR="000A3DBB" w:rsidRPr="000A3DBB" w:rsidTr="000A3DBB">
        <w:tc>
          <w:tcPr>
            <w:tcW w:w="9212" w:type="dxa"/>
            <w:shd w:val="clear" w:color="auto" w:fill="D9D9D9" w:themeFill="background1" w:themeFillShade="D9"/>
          </w:tcPr>
          <w:p w:rsidR="000A3DBB" w:rsidRPr="000A3DBB" w:rsidRDefault="000A3DBB" w:rsidP="000A3DBB">
            <w:pPr>
              <w:autoSpaceDE w:val="0"/>
              <w:autoSpaceDN w:val="0"/>
              <w:adjustRightInd w:val="0"/>
              <w:rPr>
                <w:rFonts w:ascii="Arial" w:hAnsi="Arial" w:cs="Arial"/>
                <w:b/>
                <w:bCs/>
                <w:sz w:val="24"/>
              </w:rPr>
            </w:pPr>
            <w:r w:rsidRPr="000A3DBB">
              <w:rPr>
                <w:rFonts w:ascii="Arial" w:hAnsi="Arial" w:cs="Arial"/>
                <w:b/>
                <w:bCs/>
                <w:sz w:val="24"/>
              </w:rPr>
              <w:t>Wie ist die Angst in diesem Bild konkret dargestellt? Welche Farben sind zu sehen?</w:t>
            </w:r>
          </w:p>
        </w:tc>
      </w:tr>
      <w:tr w:rsidR="000A3DBB" w:rsidTr="000A3DBB">
        <w:tc>
          <w:tcPr>
            <w:tcW w:w="9212" w:type="dxa"/>
          </w:tcPr>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tc>
      </w:tr>
      <w:tr w:rsidR="000A3DBB" w:rsidTr="000A3DBB">
        <w:tc>
          <w:tcPr>
            <w:tcW w:w="9212" w:type="dxa"/>
            <w:shd w:val="clear" w:color="auto" w:fill="D9D9D9" w:themeFill="background1" w:themeFillShade="D9"/>
          </w:tcPr>
          <w:p w:rsidR="000A3DBB" w:rsidRPr="000A3DBB" w:rsidRDefault="000A3DBB" w:rsidP="000A3DBB">
            <w:pPr>
              <w:autoSpaceDE w:val="0"/>
              <w:autoSpaceDN w:val="0"/>
              <w:adjustRightInd w:val="0"/>
              <w:rPr>
                <w:rFonts w:ascii="Arial" w:hAnsi="Arial" w:cs="Arial"/>
                <w:b/>
                <w:bCs/>
                <w:sz w:val="24"/>
              </w:rPr>
            </w:pPr>
            <w:r w:rsidRPr="000A3DBB">
              <w:rPr>
                <w:rFonts w:ascii="Arial" w:hAnsi="Arial" w:cs="Arial"/>
                <w:b/>
                <w:bCs/>
                <w:sz w:val="24"/>
              </w:rPr>
              <w:t>Gab es Situationen in deinem Leben, in denen du wie die Person auf dem Bild empfunden hast?</w:t>
            </w:r>
          </w:p>
        </w:tc>
      </w:tr>
      <w:tr w:rsidR="000A3DBB" w:rsidTr="000A3DBB">
        <w:tc>
          <w:tcPr>
            <w:tcW w:w="9212" w:type="dxa"/>
          </w:tcPr>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tc>
      </w:tr>
      <w:tr w:rsidR="000A3DBB" w:rsidTr="000A3DBB">
        <w:tc>
          <w:tcPr>
            <w:tcW w:w="9212" w:type="dxa"/>
            <w:shd w:val="clear" w:color="auto" w:fill="D9D9D9" w:themeFill="background1" w:themeFillShade="D9"/>
          </w:tcPr>
          <w:p w:rsidR="000A3DBB" w:rsidRPr="000A3DBB" w:rsidRDefault="000A3DBB">
            <w:pPr>
              <w:rPr>
                <w:rFonts w:ascii="Arial" w:hAnsi="Arial" w:cs="Arial"/>
                <w:sz w:val="24"/>
              </w:rPr>
            </w:pPr>
            <w:r w:rsidRPr="000A3DBB">
              <w:rPr>
                <w:rFonts w:ascii="Arial" w:hAnsi="Arial" w:cs="Arial"/>
                <w:b/>
                <w:bCs/>
                <w:sz w:val="24"/>
              </w:rPr>
              <w:t>Warum glaubst du, ist das Bild so berühmt bzw. warum fasziniert es so viele Menschen?</w:t>
            </w:r>
          </w:p>
        </w:tc>
      </w:tr>
      <w:tr w:rsidR="000A3DBB" w:rsidTr="000A3DBB">
        <w:tc>
          <w:tcPr>
            <w:tcW w:w="9212" w:type="dxa"/>
          </w:tcPr>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p w:rsidR="000A3DBB" w:rsidRDefault="000A3DBB">
            <w:pPr>
              <w:rPr>
                <w:rFonts w:ascii="Arial" w:hAnsi="Arial" w:cs="Arial"/>
              </w:rPr>
            </w:pPr>
          </w:p>
        </w:tc>
      </w:tr>
    </w:tbl>
    <w:p w:rsidR="006F3B96" w:rsidRDefault="006F3B96">
      <w:pPr>
        <w:rPr>
          <w:rFonts w:ascii="Arial" w:hAnsi="Arial" w:cs="Arial"/>
        </w:rPr>
      </w:pPr>
    </w:p>
    <w:p w:rsidR="005061CE" w:rsidRDefault="006F3B96">
      <w:pPr>
        <w:rPr>
          <w:rFonts w:ascii="Arial" w:hAnsi="Arial" w:cs="Arial"/>
        </w:rPr>
      </w:pPr>
      <w:r>
        <w:rPr>
          <w:noProof/>
          <w:lang w:eastAsia="de-DE"/>
        </w:rPr>
        <w:drawing>
          <wp:inline distT="0" distB="0" distL="0" distR="0" wp14:anchorId="49C34539" wp14:editId="6343825B">
            <wp:extent cx="5972175" cy="7600950"/>
            <wp:effectExtent l="0" t="0" r="9525" b="0"/>
            <wp:docPr id="1" name="Bild 2" descr="Der Schrei (Edvard M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 Schrei (Edvard Mu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7600950"/>
                    </a:xfrm>
                    <a:prstGeom prst="rect">
                      <a:avLst/>
                    </a:prstGeom>
                    <a:noFill/>
                    <a:ln>
                      <a:noFill/>
                    </a:ln>
                  </pic:spPr>
                </pic:pic>
              </a:graphicData>
            </a:graphic>
          </wp:inline>
        </w:drawing>
      </w:r>
    </w:p>
    <w:p w:rsidR="006F3B96" w:rsidRPr="00AE0645" w:rsidRDefault="006F3B96">
      <w:pPr>
        <w:rPr>
          <w:rFonts w:ascii="Arial" w:hAnsi="Arial" w:cs="Arial"/>
          <w:sz w:val="20"/>
          <w:lang w:val="fr-FR"/>
        </w:rPr>
      </w:pPr>
      <w:r w:rsidRPr="00AE0645">
        <w:rPr>
          <w:rFonts w:ascii="Arial" w:hAnsi="Arial" w:cs="Arial"/>
          <w:sz w:val="20"/>
          <w:lang w:val="fr-FR"/>
        </w:rPr>
        <w:t xml:space="preserve">Quelle: </w:t>
      </w:r>
      <w:hyperlink r:id="rId9" w:anchor="/media/Datei:The_Scream.jpg" w:history="1">
        <w:r w:rsidRPr="00AE0645">
          <w:rPr>
            <w:rStyle w:val="Hyperlink"/>
            <w:rFonts w:ascii="Arial" w:hAnsi="Arial" w:cs="Arial"/>
            <w:sz w:val="20"/>
            <w:lang w:val="fr-FR"/>
          </w:rPr>
          <w:t>https://de.wikipedia.org/wiki/Der_Schrei#/media/Datei:The_Scream.jpg</w:t>
        </w:r>
      </w:hyperlink>
      <w:r w:rsidRPr="00AE0645">
        <w:rPr>
          <w:rFonts w:ascii="Arial" w:hAnsi="Arial" w:cs="Arial"/>
          <w:sz w:val="20"/>
          <w:lang w:val="fr-FR"/>
        </w:rPr>
        <w:t xml:space="preserve"> </w:t>
      </w:r>
    </w:p>
    <w:p w:rsidR="00537808" w:rsidRDefault="00537808">
      <w:pPr>
        <w:rPr>
          <w:rFonts w:ascii="Arial" w:hAnsi="Arial" w:cs="Arial"/>
          <w:sz w:val="18"/>
        </w:rPr>
      </w:pPr>
    </w:p>
    <w:p w:rsidR="000A3DBB" w:rsidRPr="00537808" w:rsidRDefault="00537808">
      <w:pPr>
        <w:rPr>
          <w:rFonts w:ascii="Arial" w:hAnsi="Arial" w:cs="Arial"/>
          <w:sz w:val="18"/>
        </w:rPr>
      </w:pPr>
      <w:r w:rsidRPr="00537808">
        <w:rPr>
          <w:rFonts w:ascii="Arial" w:hAnsi="Arial" w:cs="Arial"/>
          <w:sz w:val="18"/>
        </w:rPr>
        <w:t>Arbeitsaufgabe</w:t>
      </w:r>
      <w:r w:rsidR="00030092" w:rsidRPr="00537808">
        <w:rPr>
          <w:rFonts w:ascii="Arial" w:hAnsi="Arial" w:cs="Arial"/>
          <w:sz w:val="18"/>
        </w:rPr>
        <w:t xml:space="preserve"> aus: Sigg, Stephan (2013): Angst und Hoffnung. Zentrale Lebensthemen im Religionsunterricht - mal anders! (5. bis 10. Klasse), Auer-Verlag. </w:t>
      </w:r>
    </w:p>
    <w:p w:rsidR="00E30581" w:rsidRDefault="00E30581" w:rsidP="000A3DBB">
      <w:pPr>
        <w:pStyle w:val="Listenabsatz"/>
        <w:numPr>
          <w:ilvl w:val="0"/>
          <w:numId w:val="1"/>
        </w:numPr>
        <w:rPr>
          <w:rFonts w:ascii="Arial" w:hAnsi="Arial" w:cs="Arial"/>
          <w:b/>
          <w:sz w:val="24"/>
        </w:rPr>
      </w:pPr>
      <w:r>
        <w:rPr>
          <w:rFonts w:ascii="Arial" w:hAnsi="Arial" w:cs="Arial"/>
          <w:b/>
          <w:sz w:val="24"/>
        </w:rPr>
        <w:lastRenderedPageBreak/>
        <w:t>Psalmen/Klageworte in der Bibel</w:t>
      </w:r>
      <w:r w:rsidR="00796F3A">
        <w:rPr>
          <w:rFonts w:ascii="Arial" w:hAnsi="Arial" w:cs="Arial"/>
          <w:b/>
          <w:sz w:val="24"/>
        </w:rPr>
        <w:t xml:space="preserve"> </w:t>
      </w:r>
      <w:r w:rsidR="00796F3A">
        <w:rPr>
          <w:rFonts w:ascii="Arial" w:hAnsi="Arial" w:cs="Arial"/>
          <w:sz w:val="24"/>
        </w:rPr>
        <w:t>(ca. 5-10 Min.)</w:t>
      </w:r>
    </w:p>
    <w:p w:rsidR="00E30581" w:rsidRDefault="00E30581" w:rsidP="00E30581">
      <w:pPr>
        <w:rPr>
          <w:rFonts w:ascii="Arial" w:hAnsi="Arial" w:cs="Arial"/>
          <w:sz w:val="24"/>
        </w:rPr>
      </w:pPr>
      <w:r>
        <w:rPr>
          <w:rFonts w:ascii="Arial" w:hAnsi="Arial" w:cs="Arial"/>
          <w:sz w:val="24"/>
        </w:rPr>
        <w:t xml:space="preserve">Lies dir folgende Psalmen durch und suche dir </w:t>
      </w:r>
    </w:p>
    <w:p w:rsidR="00E30581" w:rsidRPr="00AE0645" w:rsidRDefault="00E30581" w:rsidP="00AE0645">
      <w:pPr>
        <w:pStyle w:val="Listenabsatz"/>
        <w:numPr>
          <w:ilvl w:val="0"/>
          <w:numId w:val="4"/>
        </w:numPr>
        <w:rPr>
          <w:rFonts w:ascii="Arial" w:hAnsi="Arial" w:cs="Arial"/>
          <w:sz w:val="24"/>
        </w:rPr>
      </w:pPr>
      <w:r w:rsidRPr="00AE0645">
        <w:rPr>
          <w:rFonts w:ascii="Arial" w:hAnsi="Arial" w:cs="Arial"/>
          <w:sz w:val="24"/>
        </w:rPr>
        <w:t>einen aus, d</w:t>
      </w:r>
      <w:r w:rsidR="009F67A2" w:rsidRPr="00AE0645">
        <w:rPr>
          <w:rFonts w:ascii="Arial" w:hAnsi="Arial" w:cs="Arial"/>
          <w:sz w:val="24"/>
        </w:rPr>
        <w:t>er deiner Meinung nach am besten zu</w:t>
      </w:r>
      <w:r w:rsidRPr="00AE0645">
        <w:rPr>
          <w:rFonts w:ascii="Arial" w:hAnsi="Arial" w:cs="Arial"/>
          <w:sz w:val="24"/>
        </w:rPr>
        <w:t xml:space="preserve"> dem Gemälde „Der Schrei“ </w:t>
      </w:r>
      <w:r w:rsidR="009F67A2" w:rsidRPr="00AE0645">
        <w:rPr>
          <w:rFonts w:ascii="Arial" w:hAnsi="Arial" w:cs="Arial"/>
          <w:sz w:val="24"/>
        </w:rPr>
        <w:t>passt</w:t>
      </w:r>
      <w:r w:rsidRPr="00AE0645">
        <w:rPr>
          <w:rFonts w:ascii="Arial" w:hAnsi="Arial" w:cs="Arial"/>
          <w:sz w:val="24"/>
        </w:rPr>
        <w:t xml:space="preserve"> und</w:t>
      </w:r>
    </w:p>
    <w:p w:rsidR="00E30581" w:rsidRPr="00AE0645" w:rsidRDefault="00E30581" w:rsidP="00AE0645">
      <w:pPr>
        <w:pStyle w:val="Listenabsatz"/>
        <w:numPr>
          <w:ilvl w:val="0"/>
          <w:numId w:val="4"/>
        </w:numPr>
        <w:rPr>
          <w:rFonts w:ascii="Arial" w:hAnsi="Arial" w:cs="Arial"/>
          <w:sz w:val="24"/>
        </w:rPr>
      </w:pPr>
      <w:r w:rsidRPr="00AE0645">
        <w:rPr>
          <w:rFonts w:ascii="Arial" w:hAnsi="Arial" w:cs="Arial"/>
          <w:sz w:val="24"/>
        </w:rPr>
        <w:t>einen zweiten aus, der deinen derzeitigen Angstgefühlen</w:t>
      </w:r>
      <w:r w:rsidR="00AE0645">
        <w:rPr>
          <w:rFonts w:ascii="Arial" w:hAnsi="Arial" w:cs="Arial"/>
          <w:sz w:val="24"/>
        </w:rPr>
        <w:t xml:space="preserve"> (am ehesten)</w:t>
      </w:r>
      <w:r w:rsidRPr="00AE0645">
        <w:rPr>
          <w:rFonts w:ascii="Arial" w:hAnsi="Arial" w:cs="Arial"/>
          <w:sz w:val="24"/>
        </w:rPr>
        <w:t xml:space="preserve"> entspricht. </w:t>
      </w:r>
    </w:p>
    <w:p w:rsidR="00E30581" w:rsidRDefault="00E30581" w:rsidP="00E30581">
      <w:pPr>
        <w:rPr>
          <w:rFonts w:ascii="Arial" w:hAnsi="Arial" w:cs="Arial"/>
          <w:sz w:val="24"/>
        </w:rPr>
      </w:pPr>
      <w:r>
        <w:rPr>
          <w:rFonts w:ascii="Arial" w:hAnsi="Arial" w:cs="Arial"/>
          <w:sz w:val="24"/>
        </w:rPr>
        <w:t>Begründe deine Auswahl! (ganz kurz, 1-2 Sätze)</w:t>
      </w:r>
    </w:p>
    <w:p w:rsidR="009F67A2" w:rsidRDefault="009F67A2" w:rsidP="00E30581">
      <w:pPr>
        <w:rPr>
          <w:rFonts w:ascii="Arial" w:hAnsi="Arial" w:cs="Arial"/>
          <w:sz w:val="24"/>
        </w:rPr>
      </w:pPr>
    </w:p>
    <w:p w:rsidR="00E30581" w:rsidRPr="00737AA9" w:rsidRDefault="00E30581" w:rsidP="00AE0645">
      <w:pPr>
        <w:spacing w:line="360" w:lineRule="auto"/>
        <w:rPr>
          <w:rFonts w:ascii="Arial" w:hAnsi="Arial" w:cs="Arial"/>
          <w:sz w:val="24"/>
        </w:rPr>
      </w:pPr>
      <w:r w:rsidRPr="00737AA9">
        <w:rPr>
          <w:rFonts w:ascii="Arial" w:hAnsi="Arial" w:cs="Arial"/>
          <w:sz w:val="28"/>
        </w:rPr>
        <w:t>Ich bin</w:t>
      </w:r>
      <w:r w:rsidR="00737AA9">
        <w:rPr>
          <w:rFonts w:ascii="Arial" w:hAnsi="Arial" w:cs="Arial"/>
          <w:sz w:val="28"/>
        </w:rPr>
        <w:t xml:space="preserve"> geworden</w:t>
      </w:r>
      <w:r w:rsidRPr="00737AA9">
        <w:rPr>
          <w:rFonts w:ascii="Arial" w:hAnsi="Arial" w:cs="Arial"/>
          <w:sz w:val="28"/>
        </w:rPr>
        <w:t xml:space="preserve"> wie ein zerbrochenes Gefäß.</w:t>
      </w:r>
      <w:r w:rsidR="00737AA9">
        <w:rPr>
          <w:rFonts w:ascii="Arial" w:hAnsi="Arial" w:cs="Arial"/>
          <w:sz w:val="28"/>
        </w:rPr>
        <w:br/>
      </w:r>
      <w:r w:rsidR="00737AA9" w:rsidRPr="00E30581">
        <w:rPr>
          <w:rFonts w:ascii="Arial" w:hAnsi="Arial" w:cs="Arial"/>
          <w:sz w:val="24"/>
        </w:rPr>
        <w:t>(</w:t>
      </w:r>
      <w:r w:rsidR="00737AA9">
        <w:rPr>
          <w:rFonts w:ascii="Arial" w:hAnsi="Arial" w:cs="Arial"/>
          <w:sz w:val="24"/>
        </w:rPr>
        <w:t>Psalm 31, Vers 13</w:t>
      </w:r>
      <w:r w:rsidR="00737AA9" w:rsidRPr="00E30581">
        <w:rPr>
          <w:rFonts w:ascii="Arial" w:hAnsi="Arial" w:cs="Arial"/>
          <w:sz w:val="24"/>
        </w:rPr>
        <w:t>)</w:t>
      </w:r>
      <w:r w:rsidR="00737AA9">
        <w:rPr>
          <w:rFonts w:ascii="Arial" w:hAnsi="Arial" w:cs="Arial"/>
          <w:sz w:val="24"/>
        </w:rPr>
        <w:t xml:space="preserve"> – Luther Bibel 2017</w:t>
      </w:r>
    </w:p>
    <w:p w:rsidR="00E30581" w:rsidRPr="00737AA9" w:rsidRDefault="00E30581" w:rsidP="00AE0645">
      <w:pPr>
        <w:spacing w:line="360" w:lineRule="auto"/>
        <w:rPr>
          <w:rFonts w:ascii="Arial" w:hAnsi="Arial" w:cs="Arial"/>
          <w:sz w:val="24"/>
        </w:rPr>
      </w:pPr>
      <w:r w:rsidRPr="00737AA9">
        <w:rPr>
          <w:rFonts w:ascii="Arial" w:hAnsi="Arial" w:cs="Arial"/>
          <w:sz w:val="28"/>
        </w:rPr>
        <w:t>Aus der Tiefe rufe ich</w:t>
      </w:r>
      <w:r w:rsidR="00737AA9">
        <w:rPr>
          <w:rFonts w:ascii="Arial" w:hAnsi="Arial" w:cs="Arial"/>
          <w:sz w:val="28"/>
        </w:rPr>
        <w:t>, Herr,</w:t>
      </w:r>
      <w:r w:rsidRPr="00737AA9">
        <w:rPr>
          <w:rFonts w:ascii="Arial" w:hAnsi="Arial" w:cs="Arial"/>
          <w:sz w:val="28"/>
        </w:rPr>
        <w:t xml:space="preserve"> zu dir.</w:t>
      </w:r>
      <w:r w:rsidR="00737AA9">
        <w:rPr>
          <w:rFonts w:ascii="Arial" w:hAnsi="Arial" w:cs="Arial"/>
          <w:sz w:val="28"/>
        </w:rPr>
        <w:br/>
      </w:r>
      <w:r w:rsidR="00737AA9" w:rsidRPr="00E30581">
        <w:rPr>
          <w:rFonts w:ascii="Arial" w:hAnsi="Arial" w:cs="Arial"/>
          <w:sz w:val="24"/>
        </w:rPr>
        <w:t>(</w:t>
      </w:r>
      <w:r w:rsidR="00737AA9">
        <w:rPr>
          <w:rFonts w:ascii="Arial" w:hAnsi="Arial" w:cs="Arial"/>
          <w:sz w:val="24"/>
        </w:rPr>
        <w:t>Psalm 130, Vers 1</w:t>
      </w:r>
      <w:r w:rsidR="00737AA9" w:rsidRPr="00E30581">
        <w:rPr>
          <w:rFonts w:ascii="Arial" w:hAnsi="Arial" w:cs="Arial"/>
          <w:sz w:val="24"/>
        </w:rPr>
        <w:t>)</w:t>
      </w:r>
      <w:r w:rsidR="00737AA9">
        <w:rPr>
          <w:rFonts w:ascii="Arial" w:hAnsi="Arial" w:cs="Arial"/>
          <w:sz w:val="24"/>
        </w:rPr>
        <w:t xml:space="preserve"> – Züricher Bibel 2007</w:t>
      </w:r>
    </w:p>
    <w:p w:rsidR="00E30581" w:rsidRDefault="00737AA9" w:rsidP="00AE0645">
      <w:pPr>
        <w:spacing w:line="360" w:lineRule="auto"/>
        <w:rPr>
          <w:rFonts w:ascii="Arial" w:hAnsi="Arial" w:cs="Arial"/>
          <w:sz w:val="24"/>
        </w:rPr>
      </w:pPr>
      <w:r w:rsidRPr="00737AA9">
        <w:rPr>
          <w:rFonts w:ascii="Arial" w:hAnsi="Arial" w:cs="Arial"/>
          <w:sz w:val="28"/>
        </w:rPr>
        <w:t xml:space="preserve">Wie lange noch, </w:t>
      </w:r>
      <w:r>
        <w:rPr>
          <w:rFonts w:ascii="Arial" w:hAnsi="Arial" w:cs="Arial"/>
          <w:sz w:val="28"/>
        </w:rPr>
        <w:t>Herr</w:t>
      </w:r>
      <w:r w:rsidRPr="00737AA9">
        <w:rPr>
          <w:rFonts w:ascii="Arial" w:hAnsi="Arial" w:cs="Arial"/>
          <w:sz w:val="28"/>
        </w:rPr>
        <w:t>, vergisst du mich ganz? Wie lange noch verbirgst du dein Angesicht vor mir?</w:t>
      </w:r>
      <w:r w:rsidR="00E30581" w:rsidRPr="00737AA9">
        <w:rPr>
          <w:rFonts w:ascii="Arial" w:hAnsi="Arial" w:cs="Arial"/>
          <w:sz w:val="28"/>
        </w:rPr>
        <w:t xml:space="preserve"> </w:t>
      </w:r>
      <w:r>
        <w:rPr>
          <w:rFonts w:ascii="Arial" w:hAnsi="Arial" w:cs="Arial"/>
          <w:sz w:val="28"/>
        </w:rPr>
        <w:br/>
      </w:r>
      <w:r w:rsidR="00E30581" w:rsidRPr="00E30581">
        <w:rPr>
          <w:rFonts w:ascii="Arial" w:hAnsi="Arial" w:cs="Arial"/>
          <w:sz w:val="24"/>
        </w:rPr>
        <w:t>(Psalm 13, Vers 2</w:t>
      </w:r>
      <w:r w:rsidR="00E30581">
        <w:rPr>
          <w:rFonts w:ascii="Arial" w:hAnsi="Arial" w:cs="Arial"/>
          <w:sz w:val="24"/>
        </w:rPr>
        <w:t>)</w:t>
      </w:r>
      <w:r>
        <w:rPr>
          <w:rFonts w:ascii="Arial" w:hAnsi="Arial" w:cs="Arial"/>
          <w:sz w:val="24"/>
        </w:rPr>
        <w:t xml:space="preserve"> – Einheitsübersetzung 2016</w:t>
      </w:r>
    </w:p>
    <w:p w:rsidR="00737AA9" w:rsidRPr="00737AA9" w:rsidRDefault="00737AA9" w:rsidP="00AE0645">
      <w:pPr>
        <w:spacing w:line="360" w:lineRule="auto"/>
        <w:rPr>
          <w:rFonts w:ascii="Arial" w:hAnsi="Arial" w:cs="Arial"/>
          <w:sz w:val="24"/>
        </w:rPr>
      </w:pPr>
      <w:r w:rsidRPr="00737AA9">
        <w:rPr>
          <w:rFonts w:ascii="Arial" w:hAnsi="Arial" w:cs="Arial"/>
          <w:sz w:val="28"/>
        </w:rPr>
        <w:t>Wie lange noch muss ich Sorgen tragen in meiner Seele, Kummer in meinem Herzen Tag für Tag?</w:t>
      </w:r>
      <w:r>
        <w:rPr>
          <w:rFonts w:ascii="Arial" w:hAnsi="Arial" w:cs="Arial"/>
          <w:sz w:val="28"/>
        </w:rPr>
        <w:br/>
      </w:r>
      <w:r>
        <w:rPr>
          <w:rFonts w:ascii="Arial" w:hAnsi="Arial" w:cs="Arial"/>
          <w:sz w:val="24"/>
        </w:rPr>
        <w:t>(Psalm 13, Vers 3) – Einheitsübersetzung 2016</w:t>
      </w:r>
    </w:p>
    <w:p w:rsidR="00E30581" w:rsidRPr="00737AA9" w:rsidRDefault="00E30581" w:rsidP="00AE0645">
      <w:pPr>
        <w:spacing w:line="360" w:lineRule="auto"/>
        <w:rPr>
          <w:rFonts w:ascii="Arial" w:hAnsi="Arial" w:cs="Arial"/>
          <w:sz w:val="28"/>
        </w:rPr>
      </w:pPr>
      <w:r w:rsidRPr="00737AA9">
        <w:rPr>
          <w:rFonts w:ascii="Arial" w:hAnsi="Arial" w:cs="Arial"/>
          <w:sz w:val="28"/>
        </w:rPr>
        <w:t xml:space="preserve">Ich rufe zu Gott, ich schreie, ich rufe zu Gott, dass er mich hört. </w:t>
      </w:r>
      <w:r w:rsidR="00737AA9">
        <w:rPr>
          <w:rFonts w:ascii="Arial" w:hAnsi="Arial" w:cs="Arial"/>
          <w:sz w:val="28"/>
        </w:rPr>
        <w:br/>
      </w:r>
      <w:r w:rsidRPr="00E30581">
        <w:rPr>
          <w:rFonts w:ascii="Arial" w:hAnsi="Arial" w:cs="Arial"/>
          <w:sz w:val="24"/>
        </w:rPr>
        <w:t>(Psalm 77, Vers 2)</w:t>
      </w:r>
      <w:r w:rsidR="00737AA9">
        <w:rPr>
          <w:rFonts w:ascii="Arial" w:hAnsi="Arial" w:cs="Arial"/>
          <w:sz w:val="24"/>
        </w:rPr>
        <w:t xml:space="preserve"> –Einheitsübersetzung 2016 </w:t>
      </w:r>
    </w:p>
    <w:p w:rsidR="00E30581" w:rsidRDefault="00737AA9" w:rsidP="00AE0645">
      <w:pPr>
        <w:spacing w:line="360" w:lineRule="auto"/>
        <w:rPr>
          <w:rFonts w:ascii="Arial" w:hAnsi="Arial" w:cs="Arial"/>
          <w:sz w:val="24"/>
        </w:rPr>
      </w:pPr>
      <w:r w:rsidRPr="00737AA9">
        <w:rPr>
          <w:rFonts w:ascii="Arial" w:hAnsi="Arial" w:cs="Arial"/>
          <w:sz w:val="28"/>
        </w:rPr>
        <w:t>Du hältst meine Augen wach, ich bin voller Unruhe und kann nicht reden.</w:t>
      </w:r>
      <w:r w:rsidR="00E30581" w:rsidRPr="00E30581">
        <w:rPr>
          <w:rFonts w:ascii="Arial" w:hAnsi="Arial" w:cs="Arial"/>
          <w:sz w:val="24"/>
        </w:rPr>
        <w:t xml:space="preserve"> (</w:t>
      </w:r>
      <w:r w:rsidR="00E30581">
        <w:rPr>
          <w:rFonts w:ascii="Arial" w:hAnsi="Arial" w:cs="Arial"/>
          <w:sz w:val="24"/>
        </w:rPr>
        <w:t xml:space="preserve">Psalm 77, </w:t>
      </w:r>
      <w:r w:rsidR="00E30581" w:rsidRPr="00E30581">
        <w:rPr>
          <w:rFonts w:ascii="Arial" w:hAnsi="Arial" w:cs="Arial"/>
          <w:sz w:val="24"/>
        </w:rPr>
        <w:t>Vers 5)</w:t>
      </w:r>
      <w:r>
        <w:rPr>
          <w:rFonts w:ascii="Arial" w:hAnsi="Arial" w:cs="Arial"/>
          <w:sz w:val="24"/>
        </w:rPr>
        <w:t xml:space="preserve"> – Züricher Bibel 2007</w:t>
      </w:r>
    </w:p>
    <w:p w:rsidR="00E30581" w:rsidRDefault="00737AA9" w:rsidP="00AE0645">
      <w:pPr>
        <w:spacing w:line="360" w:lineRule="auto"/>
        <w:rPr>
          <w:rFonts w:ascii="Arial" w:hAnsi="Arial" w:cs="Arial"/>
          <w:sz w:val="24"/>
        </w:rPr>
      </w:pPr>
      <w:r w:rsidRPr="00737AA9">
        <w:rPr>
          <w:rFonts w:ascii="Arial" w:hAnsi="Arial" w:cs="Arial"/>
          <w:sz w:val="28"/>
        </w:rPr>
        <w:t>Ist's denn ganz und gar aus mit seiner Güte, und hat die Verheißung für immer ein Ende?</w:t>
      </w:r>
      <w:r w:rsidR="00E30581" w:rsidRPr="00737AA9">
        <w:rPr>
          <w:rFonts w:ascii="Arial" w:hAnsi="Arial" w:cs="Arial"/>
          <w:sz w:val="28"/>
        </w:rPr>
        <w:t xml:space="preserve"> </w:t>
      </w:r>
      <w:r>
        <w:rPr>
          <w:rFonts w:ascii="Arial" w:hAnsi="Arial" w:cs="Arial"/>
          <w:sz w:val="24"/>
        </w:rPr>
        <w:br/>
      </w:r>
      <w:r w:rsidR="00E30581" w:rsidRPr="00E30581">
        <w:rPr>
          <w:rFonts w:ascii="Arial" w:hAnsi="Arial" w:cs="Arial"/>
          <w:sz w:val="24"/>
        </w:rPr>
        <w:t>(</w:t>
      </w:r>
      <w:r w:rsidR="00E30581">
        <w:rPr>
          <w:rFonts w:ascii="Arial" w:hAnsi="Arial" w:cs="Arial"/>
          <w:sz w:val="24"/>
        </w:rPr>
        <w:t xml:space="preserve">Psalm 77, </w:t>
      </w:r>
      <w:r w:rsidR="00E30581" w:rsidRPr="00E30581">
        <w:rPr>
          <w:rFonts w:ascii="Arial" w:hAnsi="Arial" w:cs="Arial"/>
          <w:sz w:val="24"/>
        </w:rPr>
        <w:t>Vers 9)</w:t>
      </w:r>
      <w:r>
        <w:rPr>
          <w:rFonts w:ascii="Arial" w:hAnsi="Arial" w:cs="Arial"/>
          <w:sz w:val="24"/>
        </w:rPr>
        <w:t xml:space="preserve"> – Luther Bibel 2017</w:t>
      </w:r>
    </w:p>
    <w:p w:rsidR="00E30581" w:rsidRDefault="00E30581" w:rsidP="00AE0645">
      <w:pPr>
        <w:spacing w:line="360" w:lineRule="auto"/>
        <w:rPr>
          <w:rFonts w:ascii="Arial" w:hAnsi="Arial" w:cs="Arial"/>
          <w:sz w:val="24"/>
        </w:rPr>
      </w:pPr>
      <w:r w:rsidRPr="00737AA9">
        <w:rPr>
          <w:rFonts w:ascii="Arial" w:hAnsi="Arial" w:cs="Arial"/>
          <w:sz w:val="28"/>
        </w:rPr>
        <w:t xml:space="preserve">Herr, höre mein Bittgebet! Mein Schreien dringe zu dir! </w:t>
      </w:r>
      <w:r w:rsidR="00737AA9">
        <w:rPr>
          <w:rFonts w:ascii="Arial" w:hAnsi="Arial" w:cs="Arial"/>
          <w:sz w:val="24"/>
        </w:rPr>
        <w:br/>
      </w:r>
      <w:r>
        <w:rPr>
          <w:rFonts w:ascii="Arial" w:hAnsi="Arial" w:cs="Arial"/>
          <w:sz w:val="24"/>
        </w:rPr>
        <w:t>(Psalm 102, Vers 2)</w:t>
      </w:r>
      <w:r w:rsidR="00AE0645">
        <w:rPr>
          <w:rFonts w:ascii="Arial" w:hAnsi="Arial" w:cs="Arial"/>
          <w:sz w:val="24"/>
        </w:rPr>
        <w:t xml:space="preserve"> – Einheitsübersetzung 2016</w:t>
      </w:r>
    </w:p>
    <w:p w:rsidR="00537808" w:rsidRPr="00537808" w:rsidRDefault="00537808" w:rsidP="00537808">
      <w:pPr>
        <w:spacing w:line="360" w:lineRule="auto"/>
        <w:rPr>
          <w:rFonts w:ascii="Arial" w:hAnsi="Arial" w:cs="Arial"/>
          <w:sz w:val="18"/>
        </w:rPr>
      </w:pPr>
      <w:r w:rsidRPr="00537808">
        <w:rPr>
          <w:rFonts w:ascii="Arial" w:hAnsi="Arial" w:cs="Arial"/>
          <w:sz w:val="18"/>
        </w:rPr>
        <w:t>Idee teilweise aus: Altmann, Carolin: „Höre mein Schreien, mein Herz ist in Angst“ (</w:t>
      </w:r>
      <w:proofErr w:type="spellStart"/>
      <w:r w:rsidRPr="00537808">
        <w:rPr>
          <w:rFonts w:ascii="Arial" w:hAnsi="Arial" w:cs="Arial"/>
          <w:sz w:val="18"/>
        </w:rPr>
        <w:t>Ps</w:t>
      </w:r>
      <w:proofErr w:type="spellEnd"/>
      <w:r w:rsidRPr="00537808">
        <w:rPr>
          <w:rFonts w:ascii="Arial" w:hAnsi="Arial" w:cs="Arial"/>
          <w:sz w:val="18"/>
        </w:rPr>
        <w:t xml:space="preserve"> 61,2f.) Kunst als Impuls zum Theologisieren über existenzielle menschliche Erfahrungen, RPI-Impulse 4/19, Fachdidaktischer Beitrag</w:t>
      </w:r>
    </w:p>
    <w:p w:rsidR="000A3DBB" w:rsidRDefault="000A3DBB" w:rsidP="000A3DBB">
      <w:pPr>
        <w:pStyle w:val="Listenabsatz"/>
        <w:numPr>
          <w:ilvl w:val="0"/>
          <w:numId w:val="1"/>
        </w:numPr>
        <w:rPr>
          <w:rFonts w:ascii="Arial" w:hAnsi="Arial" w:cs="Arial"/>
          <w:b/>
          <w:sz w:val="24"/>
        </w:rPr>
      </w:pPr>
      <w:r w:rsidRPr="000A3DBB">
        <w:rPr>
          <w:rFonts w:ascii="Arial" w:hAnsi="Arial" w:cs="Arial"/>
          <w:b/>
          <w:sz w:val="24"/>
        </w:rPr>
        <w:lastRenderedPageBreak/>
        <w:t>Eigene derzeitige Ängste wahrnehmen, benennen und reflektieren</w:t>
      </w:r>
      <w:r w:rsidR="00796F3A">
        <w:rPr>
          <w:rFonts w:ascii="Arial" w:hAnsi="Arial" w:cs="Arial"/>
          <w:b/>
          <w:sz w:val="24"/>
        </w:rPr>
        <w:t xml:space="preserve"> </w:t>
      </w:r>
      <w:r w:rsidR="00796F3A">
        <w:rPr>
          <w:rFonts w:ascii="Arial" w:hAnsi="Arial" w:cs="Arial"/>
          <w:b/>
          <w:sz w:val="24"/>
        </w:rPr>
        <w:br/>
      </w:r>
      <w:r w:rsidR="00796F3A">
        <w:rPr>
          <w:rFonts w:ascii="Arial" w:hAnsi="Arial" w:cs="Arial"/>
          <w:sz w:val="24"/>
        </w:rPr>
        <w:t xml:space="preserve">(ca. </w:t>
      </w:r>
      <w:r w:rsidR="000907D4">
        <w:rPr>
          <w:rFonts w:ascii="Arial" w:hAnsi="Arial" w:cs="Arial"/>
          <w:sz w:val="24"/>
        </w:rPr>
        <w:t>5-</w:t>
      </w:r>
      <w:r w:rsidR="00796F3A">
        <w:rPr>
          <w:rFonts w:ascii="Arial" w:hAnsi="Arial" w:cs="Arial"/>
          <w:sz w:val="24"/>
        </w:rPr>
        <w:t>10 Min.)</w:t>
      </w:r>
    </w:p>
    <w:p w:rsidR="00AE0645" w:rsidRDefault="00AE0645" w:rsidP="00AE0645">
      <w:pPr>
        <w:spacing w:line="360" w:lineRule="auto"/>
        <w:jc w:val="both"/>
        <w:rPr>
          <w:rFonts w:ascii="Arial" w:hAnsi="Arial" w:cs="Arial"/>
          <w:sz w:val="24"/>
        </w:rPr>
      </w:pPr>
      <w:r>
        <w:rPr>
          <w:rFonts w:ascii="Arial" w:hAnsi="Arial" w:cs="Arial"/>
          <w:sz w:val="24"/>
        </w:rPr>
        <w:t>Falte ein Blatt Papier in der Mitte und halte auf den Innenseiten zuerst deine</w:t>
      </w:r>
      <w:r w:rsidRPr="00AE0645">
        <w:rPr>
          <w:rFonts w:ascii="Arial" w:hAnsi="Arial" w:cs="Arial"/>
          <w:sz w:val="24"/>
        </w:rPr>
        <w:t xml:space="preserve"> eigenen Ängste und </w:t>
      </w:r>
      <w:r>
        <w:rPr>
          <w:rFonts w:ascii="Arial" w:hAnsi="Arial" w:cs="Arial"/>
          <w:sz w:val="24"/>
        </w:rPr>
        <w:t>anschließend Ängste, die Andere haben (könnten), fest. Z.B. Angst davor, keine geplanten Sommerferien/Urlaube zu haben; Angst vor dem Virus; Angst vor vollen Krankenhäusern; Angst vor dem Job-Verlust</w:t>
      </w:r>
      <w:proofErr w:type="gramStart"/>
      <w:r>
        <w:rPr>
          <w:rFonts w:ascii="Arial" w:hAnsi="Arial" w:cs="Arial"/>
          <w:sz w:val="24"/>
        </w:rPr>
        <w:t>;…</w:t>
      </w:r>
      <w:proofErr w:type="gramEnd"/>
      <w:r>
        <w:rPr>
          <w:rFonts w:ascii="Arial" w:hAnsi="Arial" w:cs="Arial"/>
          <w:sz w:val="24"/>
        </w:rPr>
        <w:t xml:space="preserve"> </w:t>
      </w:r>
    </w:p>
    <w:p w:rsidR="00AE0645" w:rsidRDefault="00AE0645" w:rsidP="00AE0645">
      <w:pPr>
        <w:spacing w:line="360" w:lineRule="auto"/>
        <w:jc w:val="both"/>
        <w:rPr>
          <w:rFonts w:ascii="Arial" w:hAnsi="Arial" w:cs="Arial"/>
          <w:sz w:val="24"/>
        </w:rPr>
      </w:pPr>
      <w:r>
        <w:rPr>
          <w:rFonts w:ascii="Arial" w:hAnsi="Arial" w:cs="Arial"/>
          <w:sz w:val="24"/>
        </w:rPr>
        <w:t xml:space="preserve">Du kannst dich </w:t>
      </w:r>
      <w:r w:rsidRPr="00AE0645">
        <w:rPr>
          <w:rFonts w:ascii="Arial" w:hAnsi="Arial" w:cs="Arial"/>
          <w:sz w:val="24"/>
        </w:rPr>
        <w:t xml:space="preserve">dabei </w:t>
      </w:r>
      <w:r w:rsidR="00796F3A">
        <w:rPr>
          <w:rFonts w:ascii="Arial" w:hAnsi="Arial" w:cs="Arial"/>
          <w:sz w:val="24"/>
        </w:rPr>
        <w:t>gerne</w:t>
      </w:r>
      <w:r w:rsidRPr="00AE0645">
        <w:rPr>
          <w:rFonts w:ascii="Arial" w:hAnsi="Arial" w:cs="Arial"/>
          <w:sz w:val="24"/>
        </w:rPr>
        <w:t xml:space="preserve"> kreativ austoben, </w:t>
      </w:r>
      <w:r>
        <w:rPr>
          <w:rFonts w:ascii="Arial" w:hAnsi="Arial" w:cs="Arial"/>
          <w:sz w:val="24"/>
        </w:rPr>
        <w:t>kannst</w:t>
      </w:r>
      <w:r w:rsidRPr="00AE0645">
        <w:rPr>
          <w:rFonts w:ascii="Arial" w:hAnsi="Arial" w:cs="Arial"/>
          <w:sz w:val="24"/>
        </w:rPr>
        <w:t xml:space="preserve"> Wörter </w:t>
      </w:r>
      <w:r>
        <w:rPr>
          <w:rFonts w:ascii="Arial" w:hAnsi="Arial" w:cs="Arial"/>
          <w:sz w:val="24"/>
        </w:rPr>
        <w:t>auf</w:t>
      </w:r>
      <w:r w:rsidR="00796F3A">
        <w:rPr>
          <w:rFonts w:ascii="Arial" w:hAnsi="Arial" w:cs="Arial"/>
          <w:sz w:val="24"/>
        </w:rPr>
        <w:t xml:space="preserve">schreiben, Zeitungsartikel oder Liedtexte </w:t>
      </w:r>
      <w:r w:rsidRPr="00AE0645">
        <w:rPr>
          <w:rFonts w:ascii="Arial" w:hAnsi="Arial" w:cs="Arial"/>
          <w:sz w:val="24"/>
        </w:rPr>
        <w:t>einkleben, Bild-Collagen anfertigen, Gedichte formulieren, etc.</w:t>
      </w:r>
      <w:r>
        <w:rPr>
          <w:rFonts w:ascii="Arial" w:hAnsi="Arial" w:cs="Arial"/>
          <w:sz w:val="24"/>
        </w:rPr>
        <w:t xml:space="preserve"> </w:t>
      </w:r>
    </w:p>
    <w:p w:rsidR="008F7E63" w:rsidRPr="00AE0645" w:rsidRDefault="00AE0645" w:rsidP="00AE0645">
      <w:pPr>
        <w:spacing w:line="360" w:lineRule="auto"/>
        <w:jc w:val="both"/>
        <w:rPr>
          <w:rFonts w:ascii="Arial" w:hAnsi="Arial" w:cs="Arial"/>
          <w:b/>
          <w:sz w:val="24"/>
        </w:rPr>
      </w:pPr>
      <w:r w:rsidRPr="00AE0645">
        <w:rPr>
          <w:rFonts w:ascii="Arial" w:hAnsi="Arial" w:cs="Arial"/>
          <w:b/>
          <w:sz w:val="24"/>
        </w:rPr>
        <w:t>Überrasche mich mit deinen Ideen und deiner Kreativität!</w:t>
      </w:r>
    </w:p>
    <w:p w:rsidR="00AE0645" w:rsidRPr="00AE0645" w:rsidRDefault="00AE0645" w:rsidP="00AE0645">
      <w:pPr>
        <w:spacing w:line="360" w:lineRule="auto"/>
        <w:jc w:val="both"/>
        <w:rPr>
          <w:rFonts w:ascii="Arial" w:hAnsi="Arial" w:cs="Arial"/>
          <w:sz w:val="24"/>
        </w:rPr>
      </w:pPr>
      <w:r>
        <w:rPr>
          <w:rFonts w:ascii="Arial" w:hAnsi="Arial" w:cs="Arial"/>
          <w:sz w:val="24"/>
        </w:rPr>
        <w:t xml:space="preserve">Das angefertigte Werk nehmt ihr bitte mit, wenn wir uns wieder sehen. Ich möchte nur kurz sehen, dass ihr die Aufgabe gemacht habt. Alles was ihr aufgeschrieben/gestaltet habt, soll bei euch bleiben, ich werde es nicht lesen oder euch bitten, etwas vorzulesen (außer natürlich, ihr möchtet gerne etwas mitteilen). </w:t>
      </w:r>
    </w:p>
    <w:p w:rsidR="00AE0645" w:rsidRDefault="00AE0645" w:rsidP="00AE0645">
      <w:pPr>
        <w:spacing w:line="360" w:lineRule="auto"/>
        <w:jc w:val="both"/>
        <w:rPr>
          <w:rFonts w:ascii="Arial" w:hAnsi="Arial" w:cs="Arial"/>
          <w:sz w:val="24"/>
        </w:rPr>
      </w:pPr>
    </w:p>
    <w:p w:rsidR="00AE0645" w:rsidRDefault="008F7E63" w:rsidP="008F7E63">
      <w:pPr>
        <w:pStyle w:val="Listenabsatz"/>
        <w:numPr>
          <w:ilvl w:val="0"/>
          <w:numId w:val="1"/>
        </w:numPr>
        <w:rPr>
          <w:rFonts w:ascii="Arial" w:hAnsi="Arial" w:cs="Arial"/>
          <w:b/>
          <w:sz w:val="24"/>
        </w:rPr>
      </w:pPr>
      <w:r w:rsidRPr="00AE0645">
        <w:rPr>
          <w:rFonts w:ascii="Arial" w:hAnsi="Arial" w:cs="Arial"/>
          <w:b/>
          <w:sz w:val="24"/>
        </w:rPr>
        <w:t>Zuversicht bekommen und überlegen, wie Ängste überwunden werden bzw. Anderen mit ihren Ängsten geholfen werden kann</w:t>
      </w:r>
      <w:r w:rsidR="00796F3A">
        <w:rPr>
          <w:rFonts w:ascii="Arial" w:hAnsi="Arial" w:cs="Arial"/>
          <w:b/>
          <w:sz w:val="24"/>
        </w:rPr>
        <w:t xml:space="preserve"> </w:t>
      </w:r>
      <w:r w:rsidR="00796F3A">
        <w:rPr>
          <w:rFonts w:ascii="Arial" w:hAnsi="Arial" w:cs="Arial"/>
          <w:sz w:val="24"/>
        </w:rPr>
        <w:t>(ca. 10 Min.)</w:t>
      </w:r>
    </w:p>
    <w:p w:rsidR="00AE0645" w:rsidRDefault="00AE0645" w:rsidP="00AE0645">
      <w:pPr>
        <w:spacing w:line="360" w:lineRule="auto"/>
        <w:jc w:val="both"/>
        <w:rPr>
          <w:rFonts w:ascii="Arial" w:hAnsi="Arial" w:cs="Arial"/>
          <w:sz w:val="24"/>
        </w:rPr>
      </w:pPr>
      <w:r>
        <w:rPr>
          <w:rFonts w:ascii="Arial" w:hAnsi="Arial" w:cs="Arial"/>
          <w:sz w:val="24"/>
        </w:rPr>
        <w:t xml:space="preserve">Falte nun das Blatt wieder zusammen. Symbolisch möchten wir damit die Ängste zuklappen, zudecken, einschließen. </w:t>
      </w:r>
    </w:p>
    <w:p w:rsidR="008F7E63" w:rsidRPr="00AE0645" w:rsidRDefault="00AE0645" w:rsidP="00AE0645">
      <w:pPr>
        <w:spacing w:line="360" w:lineRule="auto"/>
        <w:jc w:val="both"/>
        <w:rPr>
          <w:rFonts w:ascii="Arial" w:hAnsi="Arial" w:cs="Arial"/>
          <w:b/>
          <w:sz w:val="24"/>
        </w:rPr>
      </w:pPr>
      <w:r>
        <w:rPr>
          <w:rFonts w:ascii="Arial" w:hAnsi="Arial" w:cs="Arial"/>
          <w:sz w:val="24"/>
        </w:rPr>
        <w:t xml:space="preserve">Halte nun </w:t>
      </w:r>
      <w:r w:rsidR="008F7E63" w:rsidRPr="00AE0645">
        <w:rPr>
          <w:rFonts w:ascii="Arial" w:hAnsi="Arial" w:cs="Arial"/>
          <w:sz w:val="24"/>
        </w:rPr>
        <w:t xml:space="preserve">auf </w:t>
      </w:r>
      <w:r>
        <w:rPr>
          <w:rFonts w:ascii="Arial" w:hAnsi="Arial" w:cs="Arial"/>
          <w:sz w:val="24"/>
        </w:rPr>
        <w:t xml:space="preserve">den </w:t>
      </w:r>
      <w:r w:rsidR="008F7E63" w:rsidRPr="00AE0645">
        <w:rPr>
          <w:rFonts w:ascii="Arial" w:hAnsi="Arial" w:cs="Arial"/>
          <w:sz w:val="24"/>
        </w:rPr>
        <w:t xml:space="preserve">Außenseiten </w:t>
      </w:r>
      <w:r>
        <w:rPr>
          <w:rFonts w:ascii="Arial" w:hAnsi="Arial" w:cs="Arial"/>
          <w:sz w:val="24"/>
        </w:rPr>
        <w:t xml:space="preserve">des Blattes fest, was du gegen deine Ängste tun kannst und wie du auch anderen helfen könntest, ihre Ängste zu überwinden (z.B. mit jemandem reden, gut </w:t>
      </w:r>
      <w:proofErr w:type="spellStart"/>
      <w:r>
        <w:rPr>
          <w:rFonts w:ascii="Arial" w:hAnsi="Arial" w:cs="Arial"/>
          <w:sz w:val="24"/>
        </w:rPr>
        <w:t>zusprechen</w:t>
      </w:r>
      <w:proofErr w:type="spellEnd"/>
      <w:r>
        <w:rPr>
          <w:rFonts w:ascii="Arial" w:hAnsi="Arial" w:cs="Arial"/>
          <w:sz w:val="24"/>
        </w:rPr>
        <w:t>, Hilfe anbieten, etc.)</w:t>
      </w:r>
    </w:p>
    <w:p w:rsidR="008F7E63" w:rsidRDefault="00796F3A" w:rsidP="00B00C96">
      <w:pPr>
        <w:spacing w:line="360" w:lineRule="auto"/>
        <w:jc w:val="both"/>
        <w:rPr>
          <w:rFonts w:ascii="Arial" w:hAnsi="Arial" w:cs="Arial"/>
          <w:sz w:val="24"/>
        </w:rPr>
      </w:pPr>
      <w:r w:rsidRPr="00796F3A">
        <w:rPr>
          <w:rFonts w:ascii="Arial" w:hAnsi="Arial" w:cs="Arial"/>
          <w:b/>
          <w:sz w:val="24"/>
        </w:rPr>
        <w:t xml:space="preserve">Auch hier kannst du deiner Kreativität wieder freien Lauf lassen! </w:t>
      </w:r>
      <w:r>
        <w:rPr>
          <w:rFonts w:ascii="Arial" w:hAnsi="Arial" w:cs="Arial"/>
          <w:sz w:val="24"/>
        </w:rPr>
        <w:t>Nutze diese Stunde, um dich bewusst mit dem Thema Angst &amp; Hoffnung/Zuversicht auseinanderzusetzen!</w:t>
      </w:r>
    </w:p>
    <w:p w:rsidR="00B00C96" w:rsidRDefault="00B00C96" w:rsidP="00B00C96">
      <w:pPr>
        <w:spacing w:line="360" w:lineRule="auto"/>
        <w:jc w:val="both"/>
        <w:rPr>
          <w:rFonts w:ascii="Arial" w:hAnsi="Arial" w:cs="Arial"/>
          <w:sz w:val="24"/>
        </w:rPr>
      </w:pPr>
      <w:r>
        <w:rPr>
          <w:rFonts w:ascii="Arial" w:hAnsi="Arial" w:cs="Arial"/>
          <w:sz w:val="24"/>
        </w:rPr>
        <w:t>Nicht nur wir können füreinander da sein, auch Gott ist immer bei uns, wenn wir Angst haben. Das kann uns Hoffnung und Zuversicht schenken.</w:t>
      </w:r>
    </w:p>
    <w:p w:rsidR="00796F3A" w:rsidRPr="00B00C96" w:rsidRDefault="008F7E63" w:rsidP="00B00C96">
      <w:pPr>
        <w:spacing w:line="360" w:lineRule="auto"/>
        <w:jc w:val="both"/>
        <w:rPr>
          <w:rFonts w:ascii="Arial" w:hAnsi="Arial" w:cs="Arial"/>
          <w:sz w:val="24"/>
        </w:rPr>
      </w:pPr>
      <w:r>
        <w:rPr>
          <w:rFonts w:ascii="Arial" w:hAnsi="Arial" w:cs="Arial"/>
          <w:sz w:val="24"/>
        </w:rPr>
        <w:t xml:space="preserve">Suche dir einen der folgenden Bibelverse aus, der dir am besten gefällt und der dir am meisten Zuspruch und Zuversicht schenkt. Schreibe ihn auch außen auf das Blatt, an eine Stelle, die für dich gut passt. </w:t>
      </w:r>
    </w:p>
    <w:p w:rsidR="008F7E63" w:rsidRDefault="008F7E63" w:rsidP="00AE0645">
      <w:pPr>
        <w:spacing w:line="360" w:lineRule="auto"/>
        <w:rPr>
          <w:rFonts w:ascii="Arial" w:hAnsi="Arial" w:cs="Arial"/>
          <w:sz w:val="24"/>
        </w:rPr>
      </w:pPr>
      <w:r w:rsidRPr="008F7E63">
        <w:rPr>
          <w:rFonts w:ascii="Arial" w:hAnsi="Arial" w:cs="Arial"/>
          <w:sz w:val="28"/>
        </w:rPr>
        <w:lastRenderedPageBreak/>
        <w:t>Wenn ich mich fürchte, vertraue ich auf dich.</w:t>
      </w:r>
      <w:r>
        <w:rPr>
          <w:rFonts w:ascii="Arial" w:hAnsi="Arial" w:cs="Arial"/>
          <w:sz w:val="24"/>
        </w:rPr>
        <w:br/>
      </w:r>
      <w:r w:rsidRPr="00E30581">
        <w:rPr>
          <w:rFonts w:ascii="Arial" w:hAnsi="Arial" w:cs="Arial"/>
          <w:sz w:val="24"/>
        </w:rPr>
        <w:t>(</w:t>
      </w:r>
      <w:r>
        <w:rPr>
          <w:rFonts w:ascii="Arial" w:hAnsi="Arial" w:cs="Arial"/>
          <w:sz w:val="24"/>
        </w:rPr>
        <w:t>Psalm 56, Vers 4</w:t>
      </w:r>
      <w:r w:rsidRPr="00E30581">
        <w:rPr>
          <w:rFonts w:ascii="Arial" w:hAnsi="Arial" w:cs="Arial"/>
          <w:sz w:val="24"/>
        </w:rPr>
        <w:t>)</w:t>
      </w:r>
      <w:r>
        <w:rPr>
          <w:rFonts w:ascii="Arial" w:hAnsi="Arial" w:cs="Arial"/>
          <w:sz w:val="24"/>
        </w:rPr>
        <w:t xml:space="preserve"> – Züricher Bibel 2007</w:t>
      </w:r>
    </w:p>
    <w:p w:rsidR="00B00C96" w:rsidRDefault="00B00C96" w:rsidP="00AE0645">
      <w:pPr>
        <w:spacing w:line="360" w:lineRule="auto"/>
        <w:rPr>
          <w:rFonts w:ascii="Arial" w:hAnsi="Arial" w:cs="Arial"/>
          <w:sz w:val="24"/>
        </w:rPr>
      </w:pPr>
    </w:p>
    <w:p w:rsidR="008F7E63" w:rsidRDefault="008F7E63" w:rsidP="00AE0645">
      <w:pPr>
        <w:spacing w:line="360" w:lineRule="auto"/>
        <w:rPr>
          <w:rFonts w:ascii="Arial" w:hAnsi="Arial" w:cs="Arial"/>
          <w:sz w:val="24"/>
        </w:rPr>
      </w:pPr>
      <w:r w:rsidRPr="008F7E63">
        <w:rPr>
          <w:rFonts w:ascii="Arial" w:hAnsi="Arial" w:cs="Arial"/>
          <w:sz w:val="28"/>
        </w:rPr>
        <w:t>Wenn du durch Wasser gehst, will ich bei dir sein, und wenn du durch Ströme gehst, sollen sie dich nicht ersäufen. Wenn du ins Feuer gehst, wirst du nicht brennen, und die Flamme wird dich nicht versengen.</w:t>
      </w:r>
      <w:r w:rsidRPr="00E30581">
        <w:rPr>
          <w:rFonts w:ascii="Arial" w:hAnsi="Arial" w:cs="Arial"/>
          <w:sz w:val="24"/>
        </w:rPr>
        <w:t xml:space="preserve"> </w:t>
      </w:r>
      <w:r>
        <w:rPr>
          <w:rFonts w:ascii="Arial" w:hAnsi="Arial" w:cs="Arial"/>
          <w:sz w:val="24"/>
        </w:rPr>
        <w:br/>
      </w:r>
      <w:r w:rsidRPr="00E30581">
        <w:rPr>
          <w:rFonts w:ascii="Arial" w:hAnsi="Arial" w:cs="Arial"/>
          <w:sz w:val="24"/>
        </w:rPr>
        <w:t>(</w:t>
      </w:r>
      <w:r>
        <w:rPr>
          <w:rFonts w:ascii="Arial" w:hAnsi="Arial" w:cs="Arial"/>
          <w:sz w:val="24"/>
        </w:rPr>
        <w:t>Jesaja 43, Vers 2</w:t>
      </w:r>
      <w:r w:rsidRPr="00E30581">
        <w:rPr>
          <w:rFonts w:ascii="Arial" w:hAnsi="Arial" w:cs="Arial"/>
          <w:sz w:val="24"/>
        </w:rPr>
        <w:t>)</w:t>
      </w:r>
      <w:r>
        <w:rPr>
          <w:rFonts w:ascii="Arial" w:hAnsi="Arial" w:cs="Arial"/>
          <w:sz w:val="24"/>
        </w:rPr>
        <w:t xml:space="preserve"> – Luther Bibel 2017</w:t>
      </w:r>
    </w:p>
    <w:p w:rsidR="00B00C96" w:rsidRDefault="00B00C96" w:rsidP="00AE0645">
      <w:pPr>
        <w:spacing w:line="360" w:lineRule="auto"/>
        <w:rPr>
          <w:rFonts w:ascii="Arial" w:hAnsi="Arial" w:cs="Arial"/>
          <w:sz w:val="24"/>
        </w:rPr>
      </w:pPr>
    </w:p>
    <w:p w:rsidR="008F7E63" w:rsidRDefault="008F7E63" w:rsidP="00AE0645">
      <w:pPr>
        <w:spacing w:line="360" w:lineRule="auto"/>
        <w:rPr>
          <w:rFonts w:ascii="Arial" w:hAnsi="Arial" w:cs="Arial"/>
          <w:sz w:val="24"/>
        </w:rPr>
      </w:pPr>
      <w:r w:rsidRPr="008F7E63">
        <w:rPr>
          <w:rFonts w:ascii="Arial" w:hAnsi="Arial" w:cs="Arial"/>
          <w:sz w:val="28"/>
        </w:rPr>
        <w:t>Er allein ist mein Fels und meine Rettung, meine Burg, ich werde nicht wanken.</w:t>
      </w:r>
      <w:r w:rsidRPr="008F7E63">
        <w:rPr>
          <w:rFonts w:ascii="Arial" w:hAnsi="Arial" w:cs="Arial"/>
          <w:sz w:val="28"/>
        </w:rPr>
        <w:br/>
      </w:r>
      <w:r>
        <w:rPr>
          <w:rFonts w:ascii="Arial" w:hAnsi="Arial" w:cs="Arial"/>
          <w:sz w:val="24"/>
        </w:rPr>
        <w:t>(Psalm 62, Vers 7) – Einheitsübersetzung 2016</w:t>
      </w:r>
    </w:p>
    <w:p w:rsidR="00B00C96" w:rsidRDefault="00B00C96" w:rsidP="00AE0645">
      <w:pPr>
        <w:spacing w:line="360" w:lineRule="auto"/>
        <w:rPr>
          <w:rFonts w:ascii="Arial" w:hAnsi="Arial" w:cs="Arial"/>
          <w:sz w:val="24"/>
        </w:rPr>
      </w:pPr>
    </w:p>
    <w:p w:rsidR="008F7E63" w:rsidRDefault="008F7E63" w:rsidP="00AE0645">
      <w:pPr>
        <w:spacing w:line="360" w:lineRule="auto"/>
        <w:rPr>
          <w:rFonts w:ascii="Arial" w:hAnsi="Arial" w:cs="Arial"/>
          <w:sz w:val="24"/>
        </w:rPr>
      </w:pPr>
      <w:r w:rsidRPr="008F7E63">
        <w:rPr>
          <w:rFonts w:ascii="Arial" w:hAnsi="Arial" w:cs="Arial"/>
          <w:sz w:val="28"/>
        </w:rPr>
        <w:t>Auf Gott, dessen Wort ich lobe, auf Gott vertraue ich, ich fürchte mich nicht.</w:t>
      </w:r>
      <w:r w:rsidRPr="008F7E63">
        <w:rPr>
          <w:rFonts w:ascii="Arial" w:hAnsi="Arial" w:cs="Arial"/>
          <w:sz w:val="28"/>
        </w:rPr>
        <w:br/>
      </w:r>
      <w:r>
        <w:rPr>
          <w:rFonts w:ascii="Arial" w:hAnsi="Arial" w:cs="Arial"/>
          <w:sz w:val="24"/>
        </w:rPr>
        <w:t>(Psalm 56, Vers 5)</w:t>
      </w:r>
      <w:r w:rsidR="003340B4" w:rsidRPr="003340B4">
        <w:rPr>
          <w:rFonts w:ascii="Arial" w:hAnsi="Arial" w:cs="Arial"/>
          <w:sz w:val="24"/>
        </w:rPr>
        <w:t xml:space="preserve"> </w:t>
      </w:r>
      <w:r w:rsidR="003340B4">
        <w:rPr>
          <w:rFonts w:ascii="Arial" w:hAnsi="Arial" w:cs="Arial"/>
          <w:sz w:val="24"/>
        </w:rPr>
        <w:t>– Einheitsübersetzung 2016</w:t>
      </w:r>
    </w:p>
    <w:p w:rsidR="00B00C96" w:rsidRDefault="00B00C96" w:rsidP="00AE0645">
      <w:pPr>
        <w:spacing w:line="360" w:lineRule="auto"/>
        <w:rPr>
          <w:rFonts w:ascii="Arial" w:hAnsi="Arial" w:cs="Arial"/>
          <w:sz w:val="24"/>
        </w:rPr>
      </w:pPr>
    </w:p>
    <w:p w:rsidR="003340B4" w:rsidRDefault="003340B4" w:rsidP="00AE0645">
      <w:pPr>
        <w:spacing w:line="360" w:lineRule="auto"/>
        <w:rPr>
          <w:rFonts w:ascii="Arial" w:hAnsi="Arial" w:cs="Arial"/>
          <w:sz w:val="24"/>
        </w:rPr>
      </w:pPr>
      <w:r w:rsidRPr="003340B4">
        <w:rPr>
          <w:rFonts w:ascii="Arial" w:hAnsi="Arial" w:cs="Arial"/>
          <w:sz w:val="28"/>
        </w:rPr>
        <w:t>Der Herr ist meine Stärke und mein Schild; auf ihn traut mein Herz und mir ist geholfen. Nun ist mein Herz fröhlich, und ich will ihm danken mit meinem Lied.</w:t>
      </w:r>
      <w:r>
        <w:rPr>
          <w:rFonts w:ascii="Arial" w:hAnsi="Arial" w:cs="Arial"/>
          <w:sz w:val="24"/>
        </w:rPr>
        <w:br/>
      </w:r>
      <w:r w:rsidRPr="00E30581">
        <w:rPr>
          <w:rFonts w:ascii="Arial" w:hAnsi="Arial" w:cs="Arial"/>
          <w:sz w:val="24"/>
        </w:rPr>
        <w:t>(</w:t>
      </w:r>
      <w:r>
        <w:rPr>
          <w:rFonts w:ascii="Arial" w:hAnsi="Arial" w:cs="Arial"/>
          <w:sz w:val="24"/>
        </w:rPr>
        <w:t>Psalm 28, Vers 7</w:t>
      </w:r>
      <w:r w:rsidRPr="00E30581">
        <w:rPr>
          <w:rFonts w:ascii="Arial" w:hAnsi="Arial" w:cs="Arial"/>
          <w:sz w:val="24"/>
        </w:rPr>
        <w:t>)</w:t>
      </w:r>
      <w:r>
        <w:rPr>
          <w:rFonts w:ascii="Arial" w:hAnsi="Arial" w:cs="Arial"/>
          <w:sz w:val="24"/>
        </w:rPr>
        <w:t xml:space="preserve"> – Luther Bibel 2017</w:t>
      </w:r>
    </w:p>
    <w:p w:rsidR="00B00C96" w:rsidRDefault="00B00C96" w:rsidP="00AE0645">
      <w:pPr>
        <w:spacing w:line="360" w:lineRule="auto"/>
        <w:rPr>
          <w:rFonts w:ascii="Arial" w:hAnsi="Arial" w:cs="Arial"/>
          <w:sz w:val="24"/>
        </w:rPr>
      </w:pPr>
    </w:p>
    <w:p w:rsidR="003340B4" w:rsidRDefault="003340B4" w:rsidP="00AE0645">
      <w:pPr>
        <w:spacing w:line="360" w:lineRule="auto"/>
        <w:rPr>
          <w:rFonts w:ascii="Arial" w:hAnsi="Arial" w:cs="Arial"/>
          <w:sz w:val="24"/>
        </w:rPr>
      </w:pPr>
      <w:r w:rsidRPr="003340B4">
        <w:rPr>
          <w:rFonts w:ascii="Arial" w:hAnsi="Arial" w:cs="Arial"/>
          <w:sz w:val="28"/>
        </w:rPr>
        <w:t>Behüte mich, Gott, denn bei dir suche ich Zuflucht.</w:t>
      </w:r>
      <w:r w:rsidRPr="003340B4">
        <w:rPr>
          <w:rFonts w:ascii="Arial" w:hAnsi="Arial" w:cs="Arial"/>
          <w:sz w:val="28"/>
        </w:rPr>
        <w:br/>
      </w:r>
      <w:r>
        <w:rPr>
          <w:rFonts w:ascii="Arial" w:hAnsi="Arial" w:cs="Arial"/>
          <w:sz w:val="24"/>
        </w:rPr>
        <w:t>(Psalm 16, 1) – Züricher Bibel 2007</w:t>
      </w:r>
    </w:p>
    <w:p w:rsidR="00B00C96" w:rsidRDefault="00B00C96" w:rsidP="00B00C96">
      <w:pPr>
        <w:rPr>
          <w:rFonts w:ascii="Arial" w:hAnsi="Arial" w:cs="Arial"/>
          <w:b/>
          <w:sz w:val="24"/>
        </w:rPr>
      </w:pPr>
    </w:p>
    <w:p w:rsidR="00B00C96" w:rsidRDefault="00B00C96" w:rsidP="00B00C96">
      <w:pPr>
        <w:rPr>
          <w:rFonts w:ascii="Arial" w:hAnsi="Arial" w:cs="Arial"/>
          <w:b/>
          <w:sz w:val="24"/>
        </w:rPr>
      </w:pPr>
    </w:p>
    <w:p w:rsidR="00B00C96" w:rsidRPr="00B00C96" w:rsidRDefault="00B00C96" w:rsidP="00B00C96">
      <w:pPr>
        <w:rPr>
          <w:rFonts w:ascii="Arial" w:hAnsi="Arial" w:cs="Arial"/>
          <w:sz w:val="20"/>
        </w:rPr>
      </w:pPr>
      <w:r w:rsidRPr="00B00C96">
        <w:rPr>
          <w:rFonts w:ascii="Arial" w:hAnsi="Arial" w:cs="Arial"/>
          <w:sz w:val="20"/>
        </w:rPr>
        <w:t xml:space="preserve">Quelle der Bibelzitate: </w:t>
      </w:r>
      <w:hyperlink r:id="rId10" w:history="1">
        <w:r w:rsidRPr="00B00C96">
          <w:rPr>
            <w:rStyle w:val="Hyperlink"/>
            <w:rFonts w:ascii="Arial" w:hAnsi="Arial" w:cs="Arial"/>
            <w:sz w:val="20"/>
          </w:rPr>
          <w:t>https://www.bibleserver.com/</w:t>
        </w:r>
      </w:hyperlink>
      <w:r w:rsidRPr="00B00C96">
        <w:rPr>
          <w:rFonts w:ascii="Arial" w:hAnsi="Arial" w:cs="Arial"/>
          <w:sz w:val="20"/>
        </w:rPr>
        <w:t xml:space="preserve"> (zuletzt aufgerufen am 18.03.20)</w:t>
      </w:r>
    </w:p>
    <w:p w:rsidR="00796F3A" w:rsidRPr="000907D4" w:rsidRDefault="00796F3A" w:rsidP="000907D4">
      <w:pPr>
        <w:pStyle w:val="Listenabsatz"/>
        <w:numPr>
          <w:ilvl w:val="0"/>
          <w:numId w:val="1"/>
        </w:numPr>
        <w:rPr>
          <w:rFonts w:ascii="Arial" w:hAnsi="Arial" w:cs="Arial"/>
          <w:b/>
          <w:sz w:val="24"/>
        </w:rPr>
      </w:pPr>
      <w:r w:rsidRPr="000907D4">
        <w:rPr>
          <w:rFonts w:ascii="Arial" w:hAnsi="Arial" w:cs="Arial"/>
          <w:b/>
          <w:sz w:val="24"/>
        </w:rPr>
        <w:br w:type="column"/>
      </w:r>
      <w:r w:rsidRPr="000907D4">
        <w:rPr>
          <w:rFonts w:ascii="Arial" w:hAnsi="Arial" w:cs="Arial"/>
          <w:b/>
          <w:sz w:val="24"/>
        </w:rPr>
        <w:lastRenderedPageBreak/>
        <w:t xml:space="preserve">Zuversicht in Gottes Gegenwart erkennen </w:t>
      </w:r>
      <w:r w:rsidRPr="000907D4">
        <w:rPr>
          <w:rFonts w:ascii="Arial" w:hAnsi="Arial" w:cs="Arial"/>
          <w:sz w:val="24"/>
        </w:rPr>
        <w:t>(ca. 10 Min.)</w:t>
      </w:r>
    </w:p>
    <w:p w:rsidR="00796F3A" w:rsidRDefault="00796F3A" w:rsidP="00796F3A">
      <w:pPr>
        <w:spacing w:line="360" w:lineRule="auto"/>
        <w:jc w:val="both"/>
        <w:rPr>
          <w:rFonts w:ascii="Arial" w:hAnsi="Arial" w:cs="Arial"/>
          <w:sz w:val="24"/>
        </w:rPr>
      </w:pPr>
      <w:r>
        <w:rPr>
          <w:rFonts w:ascii="Arial" w:hAnsi="Arial" w:cs="Arial"/>
          <w:sz w:val="24"/>
        </w:rPr>
        <w:t>Lies dir den Psalm 23 durch und lasse die Geschichte und das Bild auf dich wirken. Überlege ansch</w:t>
      </w:r>
      <w:r w:rsidR="00B00C96">
        <w:rPr>
          <w:rFonts w:ascii="Arial" w:hAnsi="Arial" w:cs="Arial"/>
          <w:sz w:val="24"/>
        </w:rPr>
        <w:t>ließend, welche weiteren B</w:t>
      </w:r>
      <w:r>
        <w:rPr>
          <w:rFonts w:ascii="Arial" w:hAnsi="Arial" w:cs="Arial"/>
          <w:sz w:val="24"/>
        </w:rPr>
        <w:t>ilder</w:t>
      </w:r>
      <w:r w:rsidR="00B00C96">
        <w:rPr>
          <w:rFonts w:ascii="Arial" w:hAnsi="Arial" w:cs="Arial"/>
          <w:sz w:val="24"/>
        </w:rPr>
        <w:t>/Beschreibungen/Geschichten</w:t>
      </w:r>
      <w:r>
        <w:rPr>
          <w:rFonts w:ascii="Arial" w:hAnsi="Arial" w:cs="Arial"/>
          <w:sz w:val="24"/>
        </w:rPr>
        <w:t xml:space="preserve"> dir einfallen, die Gottes Zuversicht, Treue, Halt, Gegenwart und Zusage ausdrücken. </w:t>
      </w:r>
    </w:p>
    <w:p w:rsidR="00796F3A" w:rsidRPr="00796F3A" w:rsidRDefault="00796F3A" w:rsidP="00796F3A">
      <w:pPr>
        <w:rPr>
          <w:rFonts w:ascii="Arial" w:hAnsi="Arial" w:cs="Arial"/>
          <w:sz w:val="24"/>
          <w:u w:val="single"/>
        </w:rPr>
      </w:pPr>
      <w:r w:rsidRPr="00796F3A">
        <w:rPr>
          <w:rFonts w:ascii="Arial" w:hAnsi="Arial" w:cs="Arial"/>
          <w:sz w:val="24"/>
          <w:u w:val="single"/>
        </w:rPr>
        <w:t>Der gute Hirte (Psalm 23)</w:t>
      </w:r>
    </w:p>
    <w:p w:rsidR="003340B4" w:rsidRDefault="00796F3A" w:rsidP="00796F3A">
      <w:pPr>
        <w:spacing w:line="360" w:lineRule="auto"/>
        <w:jc w:val="both"/>
        <w:rPr>
          <w:rFonts w:ascii="Arial" w:hAnsi="Arial" w:cs="Arial"/>
          <w:sz w:val="24"/>
        </w:rPr>
      </w:pPr>
      <w:r w:rsidRPr="00796F3A">
        <w:rPr>
          <w:rFonts w:ascii="Arial" w:hAnsi="Arial" w:cs="Arial"/>
          <w:sz w:val="24"/>
          <w:vertAlign w:val="superscript"/>
        </w:rPr>
        <w:t>1</w:t>
      </w:r>
      <w:r w:rsidRPr="00796F3A">
        <w:rPr>
          <w:rFonts w:ascii="Arial" w:hAnsi="Arial" w:cs="Arial"/>
          <w:sz w:val="24"/>
        </w:rPr>
        <w:t xml:space="preserve"> Ein Psalm Davids. Der </w:t>
      </w:r>
      <w:r>
        <w:rPr>
          <w:rFonts w:ascii="Arial" w:hAnsi="Arial" w:cs="Arial"/>
          <w:sz w:val="24"/>
        </w:rPr>
        <w:t>Herr</w:t>
      </w:r>
      <w:r w:rsidRPr="00796F3A">
        <w:rPr>
          <w:rFonts w:ascii="Arial" w:hAnsi="Arial" w:cs="Arial"/>
          <w:sz w:val="24"/>
        </w:rPr>
        <w:t xml:space="preserve"> ist mein Hirt, nichts wird mir fehlen. </w:t>
      </w:r>
      <w:r w:rsidRPr="00796F3A">
        <w:rPr>
          <w:rFonts w:ascii="Arial" w:hAnsi="Arial" w:cs="Arial"/>
          <w:sz w:val="24"/>
          <w:vertAlign w:val="superscript"/>
        </w:rPr>
        <w:t xml:space="preserve">2 </w:t>
      </w:r>
      <w:r w:rsidRPr="00796F3A">
        <w:rPr>
          <w:rFonts w:ascii="Arial" w:hAnsi="Arial" w:cs="Arial"/>
          <w:sz w:val="24"/>
        </w:rPr>
        <w:t xml:space="preserve">Er lässt mich lagern auf grünen Auen und führt mich zum Ruheplatz am Wasser. </w:t>
      </w:r>
      <w:r w:rsidRPr="00796F3A">
        <w:rPr>
          <w:rFonts w:ascii="Arial" w:hAnsi="Arial" w:cs="Arial"/>
          <w:sz w:val="24"/>
          <w:vertAlign w:val="superscript"/>
        </w:rPr>
        <w:t>3</w:t>
      </w:r>
      <w:r w:rsidRPr="00796F3A">
        <w:rPr>
          <w:rFonts w:ascii="Arial" w:hAnsi="Arial" w:cs="Arial"/>
          <w:sz w:val="24"/>
        </w:rPr>
        <w:t xml:space="preserve"> Meine Lebenskraft bringt er zurück. Er führt mich auf Pfaden der Gerechtigkeit, getreu seinem Namen. </w:t>
      </w:r>
      <w:r w:rsidRPr="00796F3A">
        <w:rPr>
          <w:rFonts w:ascii="Arial" w:hAnsi="Arial" w:cs="Arial"/>
          <w:sz w:val="24"/>
          <w:vertAlign w:val="superscript"/>
        </w:rPr>
        <w:t xml:space="preserve">4 </w:t>
      </w:r>
      <w:r w:rsidRPr="00796F3A">
        <w:rPr>
          <w:rFonts w:ascii="Arial" w:hAnsi="Arial" w:cs="Arial"/>
          <w:sz w:val="24"/>
        </w:rPr>
        <w:t>Auch wenn ich gehe im finsteren Tal, ich fürchte kein Unheil; denn du bist bei mir, dein Stock und dein Stab, sie trösten mich.</w:t>
      </w:r>
      <w:r w:rsidRPr="00796F3A">
        <w:t xml:space="preserve"> </w:t>
      </w:r>
      <w:r w:rsidRPr="00796F3A">
        <w:rPr>
          <w:rFonts w:ascii="Arial" w:hAnsi="Arial" w:cs="Arial"/>
          <w:vertAlign w:val="superscript"/>
        </w:rPr>
        <w:t xml:space="preserve">5 </w:t>
      </w:r>
      <w:r w:rsidRPr="00796F3A">
        <w:rPr>
          <w:rFonts w:ascii="Arial" w:hAnsi="Arial" w:cs="Arial"/>
          <w:sz w:val="24"/>
        </w:rPr>
        <w:t xml:space="preserve">Du deckst mir den Tisch vor den Augen meiner Feinde. Du hast mein Haupt mit Öl gesalbt, übervoll ist mein Becher. </w:t>
      </w:r>
      <w:r w:rsidRPr="00796F3A">
        <w:rPr>
          <w:rFonts w:ascii="Arial" w:hAnsi="Arial" w:cs="Arial"/>
          <w:sz w:val="24"/>
          <w:vertAlign w:val="superscript"/>
        </w:rPr>
        <w:t xml:space="preserve">6 </w:t>
      </w:r>
      <w:r w:rsidRPr="00796F3A">
        <w:rPr>
          <w:rFonts w:ascii="Arial" w:hAnsi="Arial" w:cs="Arial"/>
          <w:sz w:val="24"/>
        </w:rPr>
        <w:t xml:space="preserve">Ja, Güte und Huld werden mir folgen mein Leben lang und heimkehren werde ich ins Haus des </w:t>
      </w:r>
      <w:r>
        <w:rPr>
          <w:rFonts w:ascii="Arial" w:hAnsi="Arial" w:cs="Arial"/>
          <w:sz w:val="24"/>
        </w:rPr>
        <w:t>Herrn</w:t>
      </w:r>
      <w:r w:rsidRPr="00796F3A">
        <w:rPr>
          <w:rFonts w:ascii="Arial" w:hAnsi="Arial" w:cs="Arial"/>
          <w:sz w:val="24"/>
        </w:rPr>
        <w:t xml:space="preserve"> für lange Zeiten.</w:t>
      </w:r>
    </w:p>
    <w:p w:rsidR="00B00C96" w:rsidRDefault="00B00C96" w:rsidP="00796F3A">
      <w:pPr>
        <w:spacing w:line="360" w:lineRule="auto"/>
        <w:jc w:val="both"/>
        <w:rPr>
          <w:rFonts w:ascii="Arial" w:hAnsi="Arial" w:cs="Arial"/>
          <w:sz w:val="24"/>
        </w:rPr>
      </w:pPr>
    </w:p>
    <w:p w:rsidR="00B00C96" w:rsidRDefault="00B00C96" w:rsidP="00796F3A">
      <w:pPr>
        <w:spacing w:line="360" w:lineRule="auto"/>
        <w:jc w:val="both"/>
        <w:rPr>
          <w:rFonts w:ascii="Arial" w:hAnsi="Arial" w:cs="Arial"/>
          <w:sz w:val="24"/>
        </w:rPr>
      </w:pPr>
      <w:r>
        <w:rPr>
          <w:rFonts w:ascii="Arial" w:hAnsi="Arial" w:cs="Arial"/>
          <w:sz w:val="24"/>
        </w:rPr>
        <w:t>z.B.</w:t>
      </w:r>
    </w:p>
    <w:p w:rsidR="00B00C96" w:rsidRDefault="00B00C96" w:rsidP="00796F3A">
      <w:pPr>
        <w:spacing w:line="360" w:lineRule="auto"/>
        <w:jc w:val="both"/>
        <w:rPr>
          <w:rFonts w:ascii="Arial" w:hAnsi="Arial" w:cs="Arial"/>
          <w:sz w:val="24"/>
        </w:rPr>
      </w:pPr>
      <w:r>
        <w:rPr>
          <w:rFonts w:ascii="Arial" w:hAnsi="Arial" w:cs="Arial"/>
          <w:sz w:val="24"/>
        </w:rPr>
        <w:t>Gott ist wie… ein Fels in der Brandung, der allen Meeresstürmen standhält.</w:t>
      </w:r>
    </w:p>
    <w:p w:rsidR="00B00C96" w:rsidRDefault="00B00C96" w:rsidP="00796F3A">
      <w:pPr>
        <w:spacing w:line="360" w:lineRule="auto"/>
        <w:jc w:val="both"/>
        <w:rPr>
          <w:rFonts w:ascii="Arial" w:hAnsi="Arial" w:cs="Arial"/>
          <w:sz w:val="24"/>
        </w:rPr>
      </w:pPr>
      <w:r>
        <w:rPr>
          <w:rFonts w:ascii="Arial" w:hAnsi="Arial" w:cs="Arial"/>
          <w:sz w:val="24"/>
        </w:rPr>
        <w:tab/>
        <w:t xml:space="preserve">        …</w:t>
      </w:r>
    </w:p>
    <w:p w:rsidR="00B00C96" w:rsidRDefault="00B00C96" w:rsidP="00796F3A">
      <w:pPr>
        <w:spacing w:line="360" w:lineRule="auto"/>
        <w:jc w:val="both"/>
        <w:rPr>
          <w:rFonts w:ascii="Arial" w:hAnsi="Arial" w:cs="Arial"/>
          <w:sz w:val="24"/>
        </w:rPr>
      </w:pPr>
      <w:r>
        <w:rPr>
          <w:rFonts w:ascii="Arial" w:hAnsi="Arial" w:cs="Arial"/>
          <w:sz w:val="24"/>
        </w:rPr>
        <w:tab/>
        <w:t xml:space="preserve">        …</w:t>
      </w:r>
    </w:p>
    <w:p w:rsidR="00796F3A" w:rsidRDefault="00B00C96" w:rsidP="008F7E63">
      <w:pPr>
        <w:rPr>
          <w:rFonts w:ascii="Arial" w:hAnsi="Arial" w:cs="Arial"/>
          <w:sz w:val="24"/>
        </w:rPr>
      </w:pPr>
      <w:r>
        <w:rPr>
          <w:rFonts w:ascii="Arial" w:hAnsi="Arial" w:cs="Arial"/>
          <w:sz w:val="24"/>
        </w:rPr>
        <w:t>oder eine Mindmap:</w:t>
      </w:r>
    </w:p>
    <w:p w:rsidR="00B00C96" w:rsidRPr="000D2F6C" w:rsidRDefault="00B00C96" w:rsidP="00B00C96">
      <w:pPr>
        <w:pStyle w:val="Listenabsatz"/>
        <w:rPr>
          <w:sz w:val="24"/>
        </w:rPr>
      </w:pPr>
    </w:p>
    <w:p w:rsidR="00B00C96" w:rsidRDefault="00B00C96" w:rsidP="00B00C96">
      <w:pPr>
        <w:rPr>
          <w:sz w:val="24"/>
        </w:rPr>
      </w:pPr>
      <w:r>
        <w:rPr>
          <w:noProof/>
          <w:sz w:val="24"/>
          <w:lang w:eastAsia="de-DE"/>
        </w:rPr>
        <mc:AlternateContent>
          <mc:Choice Requires="wps">
            <w:drawing>
              <wp:anchor distT="0" distB="0" distL="114300" distR="114300" simplePos="0" relativeHeight="251663360" behindDoc="0" locked="0" layoutInCell="1" allowOverlap="1" wp14:anchorId="26B52D5E" wp14:editId="0F9A4026">
                <wp:simplePos x="0" y="0"/>
                <wp:positionH relativeFrom="column">
                  <wp:posOffset>348560</wp:posOffset>
                </wp:positionH>
                <wp:positionV relativeFrom="paragraph">
                  <wp:posOffset>64494</wp:posOffset>
                </wp:positionV>
                <wp:extent cx="1208598" cy="667385"/>
                <wp:effectExtent l="0" t="0" r="10795" b="18415"/>
                <wp:wrapNone/>
                <wp:docPr id="5" name="Ellipse 5"/>
                <wp:cNvGraphicFramePr/>
                <a:graphic xmlns:a="http://schemas.openxmlformats.org/drawingml/2006/main">
                  <a:graphicData uri="http://schemas.microsoft.com/office/word/2010/wordprocessingShape">
                    <wps:wsp>
                      <wps:cNvSpPr/>
                      <wps:spPr>
                        <a:xfrm>
                          <a:off x="0" y="0"/>
                          <a:ext cx="1208598" cy="6673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margin-left:27.45pt;margin-top:5.1pt;width:95.15pt;height:5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" filled="f" strokecolor="#243f60 [1604]" strokeweight="2pt"/>
            </w:pict>
          </mc:Fallback>
        </mc:AlternateContent>
      </w:r>
      <w:r>
        <w:rPr>
          <w:noProof/>
          <w:sz w:val="24"/>
          <w:lang w:eastAsia="de-DE"/>
        </w:rPr>
        <mc:AlternateContent>
          <mc:Choice Requires="wps">
            <w:drawing>
              <wp:anchor distT="0" distB="0" distL="114300" distR="114300" simplePos="0" relativeHeight="251660288" behindDoc="0" locked="0" layoutInCell="1" allowOverlap="1" wp14:anchorId="2B9BB2D8" wp14:editId="0F28D56C">
                <wp:simplePos x="0" y="0"/>
                <wp:positionH relativeFrom="column">
                  <wp:posOffset>4419628</wp:posOffset>
                </wp:positionH>
                <wp:positionV relativeFrom="paragraph">
                  <wp:posOffset>64494</wp:posOffset>
                </wp:positionV>
                <wp:extent cx="1455088" cy="667909"/>
                <wp:effectExtent l="0" t="0" r="12065" b="18415"/>
                <wp:wrapNone/>
                <wp:docPr id="2" name="Ellipse 2"/>
                <wp:cNvGraphicFramePr/>
                <a:graphic xmlns:a="http://schemas.openxmlformats.org/drawingml/2006/main">
                  <a:graphicData uri="http://schemas.microsoft.com/office/word/2010/wordprocessingShape">
                    <wps:wsp>
                      <wps:cNvSpPr/>
                      <wps:spPr>
                        <a:xfrm>
                          <a:off x="0" y="0"/>
                          <a:ext cx="1455088" cy="667909"/>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26" style="position:absolute;margin-left:348pt;margin-top:5.1pt;width:114.55pt;height:5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SqhgIAAG0FAAAOAAAAZHJzL2Uyb0RvYy54bWysVEtv2zAMvg/YfxB0X20HSR9BnSJo12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" fillcolor="white [3212]" strokecolor="#243f60 [1604]" strokeweight="2pt"/>
            </w:pict>
          </mc:Fallback>
        </mc:AlternateContent>
      </w:r>
    </w:p>
    <w:p w:rsidR="00B00C96" w:rsidRPr="000D2F6C" w:rsidRDefault="00B00C96" w:rsidP="00B00C96">
      <w:pPr>
        <w:rPr>
          <w:sz w:val="24"/>
        </w:rPr>
      </w:pPr>
      <w:r>
        <w:rPr>
          <w:noProof/>
          <w:sz w:val="24"/>
          <w:lang w:eastAsia="de-DE"/>
        </w:rPr>
        <mc:AlternateContent>
          <mc:Choice Requires="wps">
            <w:drawing>
              <wp:anchor distT="0" distB="0" distL="114300" distR="114300" simplePos="0" relativeHeight="251659264" behindDoc="0" locked="0" layoutInCell="1" allowOverlap="1" wp14:anchorId="7CAE7D06" wp14:editId="4CFF45CA">
                <wp:simplePos x="0" y="0"/>
                <wp:positionH relativeFrom="column">
                  <wp:posOffset>2148205</wp:posOffset>
                </wp:positionH>
                <wp:positionV relativeFrom="paragraph">
                  <wp:posOffset>196215</wp:posOffset>
                </wp:positionV>
                <wp:extent cx="1724025" cy="12382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724025" cy="12382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00C96" w:rsidRPr="00B00C96" w:rsidRDefault="00B00C96" w:rsidP="00B00C96">
                            <w:pPr>
                              <w:jc w:val="center"/>
                              <w:rPr>
                                <w14:textOutline w14:w="9525" w14:cap="rnd" w14:cmpd="sng" w14:algn="ctr">
                                  <w14:solidFill>
                                    <w14:srgbClr w14:val="000000"/>
                                  </w14:solidFill>
                                  <w14:prstDash w14:val="solid"/>
                                  <w14:bevel/>
                                </w14:textOutline>
                              </w:rPr>
                            </w:pPr>
                            <w:r w:rsidRPr="00B00C96">
                              <w:rPr>
                                <w14:textOutline w14:w="9525" w14:cap="rnd" w14:cmpd="sng" w14:algn="ctr">
                                  <w14:solidFill>
                                    <w14:srgbClr w14:val="000000"/>
                                  </w14:solidFill>
                                  <w14:prstDash w14:val="solid"/>
                                  <w14:bevel/>
                                </w14:textOutline>
                              </w:rPr>
                              <w:t>GOTT, der uns Mut, Zuversicht und Hoffnung schenkt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3" o:spid="_x0000_s1026" style="position:absolute;margin-left:169.15pt;margin-top:15.45pt;width:135.7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" fillcolor="white [3212]" strokecolor="#243f60 [1604]" strokeweight="2pt">
                <v:textbox>
                  <w:txbxContent>
                    <w:p w:rsidR="00B00C96" w:rsidRPr="00B00C96" w:rsidRDefault="00B00C96" w:rsidP="00B00C96">
                      <w:pPr>
                        <w:jc w:val="center"/>
                        <w:rPr>
                          <w14:textOutline w14:w="9525" w14:cap="rnd" w14:cmpd="sng" w14:algn="ctr">
                            <w14:solidFill>
                              <w14:srgbClr w14:val="000000"/>
                            </w14:solidFill>
                            <w14:prstDash w14:val="solid"/>
                            <w14:bevel/>
                          </w14:textOutline>
                        </w:rPr>
                      </w:pPr>
                      <w:r w:rsidRPr="00B00C96">
                        <w:rPr>
                          <w14:textOutline w14:w="9525" w14:cap="rnd" w14:cmpd="sng" w14:algn="ctr">
                            <w14:solidFill>
                              <w14:srgbClr w14:val="000000"/>
                            </w14:solidFill>
                            <w14:prstDash w14:val="solid"/>
                            <w14:bevel/>
                          </w14:textOutline>
                        </w:rPr>
                        <w:t>GOTT, der uns Mut, Zuversicht und Hoffnung schenkt</w:t>
                      </w:r>
                    </w:p>
                  </w:txbxContent>
                </v:textbox>
              </v:oval>
            </w:pict>
          </mc:Fallback>
        </mc:AlternateContent>
      </w:r>
      <w:r>
        <w:rPr>
          <w:noProof/>
          <w:sz w:val="24"/>
          <w:lang w:eastAsia="de-DE"/>
        </w:rPr>
        <mc:AlternateContent>
          <mc:Choice Requires="wps">
            <w:drawing>
              <wp:anchor distT="0" distB="0" distL="114300" distR="114300" simplePos="0" relativeHeight="251667456" behindDoc="0" locked="0" layoutInCell="1" allowOverlap="1" wp14:anchorId="2520C328" wp14:editId="74EB9C69">
                <wp:simplePos x="0" y="0"/>
                <wp:positionH relativeFrom="column">
                  <wp:posOffset>3870325</wp:posOffset>
                </wp:positionH>
                <wp:positionV relativeFrom="paragraph">
                  <wp:posOffset>245110</wp:posOffset>
                </wp:positionV>
                <wp:extent cx="452120" cy="143510"/>
                <wp:effectExtent l="0" t="0" r="24130" b="27940"/>
                <wp:wrapNone/>
                <wp:docPr id="9" name="Gerade Verbindung 9"/>
                <wp:cNvGraphicFramePr/>
                <a:graphic xmlns:a="http://schemas.openxmlformats.org/drawingml/2006/main">
                  <a:graphicData uri="http://schemas.microsoft.com/office/word/2010/wordprocessingShape">
                    <wps:wsp>
                      <wps:cNvCnPr/>
                      <wps:spPr>
                        <a:xfrm flipV="1">
                          <a:off x="0" y="0"/>
                          <a:ext cx="452120" cy="143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75pt,19.3pt" to="340.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" strokecolor="#4579b8 [3044]"/>
            </w:pict>
          </mc:Fallback>
        </mc:AlternateContent>
      </w:r>
      <w:r>
        <w:rPr>
          <w:noProof/>
          <w:sz w:val="24"/>
          <w:lang w:eastAsia="de-DE"/>
        </w:rPr>
        <mc:AlternateContent>
          <mc:Choice Requires="wps">
            <w:drawing>
              <wp:anchor distT="0" distB="0" distL="114300" distR="114300" simplePos="0" relativeHeight="251664384" behindDoc="0" locked="0" layoutInCell="1" allowOverlap="1" wp14:anchorId="0DDC61E8" wp14:editId="5AA4BB33">
                <wp:simplePos x="0" y="0"/>
                <wp:positionH relativeFrom="column">
                  <wp:posOffset>1628720</wp:posOffset>
                </wp:positionH>
                <wp:positionV relativeFrom="paragraph">
                  <wp:posOffset>200577</wp:posOffset>
                </wp:positionV>
                <wp:extent cx="516835" cy="190307"/>
                <wp:effectExtent l="0" t="0" r="17145" b="19685"/>
                <wp:wrapNone/>
                <wp:docPr id="6" name="Gerade Verbindung 6"/>
                <wp:cNvGraphicFramePr/>
                <a:graphic xmlns:a="http://schemas.openxmlformats.org/drawingml/2006/main">
                  <a:graphicData uri="http://schemas.microsoft.com/office/word/2010/wordprocessingShape">
                    <wps:wsp>
                      <wps:cNvCnPr/>
                      <wps:spPr>
                        <a:xfrm>
                          <a:off x="0" y="0"/>
                          <a:ext cx="516835" cy="1903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8.25pt,15.8pt" to="168.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" strokecolor="#4579b8 [3044]"/>
            </w:pict>
          </mc:Fallback>
        </mc:AlternateContent>
      </w:r>
    </w:p>
    <w:p w:rsidR="008F7E63" w:rsidRPr="00B00C96" w:rsidRDefault="000907D4" w:rsidP="00B00C96">
      <w:pPr>
        <w:rPr>
          <w:sz w:val="24"/>
        </w:rPr>
      </w:pPr>
      <w:r>
        <w:rPr>
          <w:noProof/>
          <w:sz w:val="24"/>
          <w:lang w:eastAsia="de-DE"/>
        </w:rPr>
        <mc:AlternateContent>
          <mc:Choice Requires="wps">
            <w:drawing>
              <wp:anchor distT="0" distB="0" distL="114300" distR="114300" simplePos="0" relativeHeight="251668480" behindDoc="0" locked="0" layoutInCell="1" allowOverlap="1" wp14:anchorId="7FEB63AC" wp14:editId="045BC8A1">
                <wp:simplePos x="0" y="0"/>
                <wp:positionH relativeFrom="column">
                  <wp:posOffset>2223135</wp:posOffset>
                </wp:positionH>
                <wp:positionV relativeFrom="paragraph">
                  <wp:posOffset>1477645</wp:posOffset>
                </wp:positionV>
                <wp:extent cx="1208405" cy="667385"/>
                <wp:effectExtent l="0" t="0" r="10795" b="18415"/>
                <wp:wrapNone/>
                <wp:docPr id="11" name="Ellipse 11"/>
                <wp:cNvGraphicFramePr/>
                <a:graphic xmlns:a="http://schemas.openxmlformats.org/drawingml/2006/main">
                  <a:graphicData uri="http://schemas.microsoft.com/office/word/2010/wordprocessingShape">
                    <wps:wsp>
                      <wps:cNvSpPr/>
                      <wps:spPr>
                        <a:xfrm>
                          <a:off x="0" y="0"/>
                          <a:ext cx="1208405" cy="66738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 o:spid="_x0000_s1026" style="position:absolute;margin-left:175.05pt;margin-top:116.35pt;width:95.15pt;height:5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" fillcolor="white [3212]" strokecolor="#243f60 [1604]" strokeweight="2pt"/>
            </w:pict>
          </mc:Fallback>
        </mc:AlternateContent>
      </w:r>
      <w:r>
        <w:rPr>
          <w:noProof/>
          <w:sz w:val="24"/>
          <w:lang w:eastAsia="de-DE"/>
        </w:rPr>
        <mc:AlternateContent>
          <mc:Choice Requires="wps">
            <w:drawing>
              <wp:anchor distT="0" distB="0" distL="114300" distR="114300" simplePos="0" relativeHeight="251671552" behindDoc="0" locked="0" layoutInCell="1" allowOverlap="1" wp14:anchorId="4AB4B237" wp14:editId="1125B54F">
                <wp:simplePos x="0" y="0"/>
                <wp:positionH relativeFrom="column">
                  <wp:posOffset>1910080</wp:posOffset>
                </wp:positionH>
                <wp:positionV relativeFrom="paragraph">
                  <wp:posOffset>1473200</wp:posOffset>
                </wp:positionV>
                <wp:extent cx="315595" cy="76200"/>
                <wp:effectExtent l="0" t="0" r="27305" b="19050"/>
                <wp:wrapNone/>
                <wp:docPr id="15" name="Gerade Verbindung 15"/>
                <wp:cNvGraphicFramePr/>
                <a:graphic xmlns:a="http://schemas.openxmlformats.org/drawingml/2006/main">
                  <a:graphicData uri="http://schemas.microsoft.com/office/word/2010/wordprocessingShape">
                    <wps:wsp>
                      <wps:cNvCnPr/>
                      <wps:spPr>
                        <a:xfrm flipH="1" flipV="1">
                          <a:off x="0" y="0"/>
                          <a:ext cx="31559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pt,116pt" to="17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" strokecolor="#4579b8 [3044]"/>
            </w:pict>
          </mc:Fallback>
        </mc:AlternateContent>
      </w:r>
      <w:r>
        <w:rPr>
          <w:noProof/>
          <w:sz w:val="24"/>
          <w:lang w:eastAsia="de-DE"/>
        </w:rPr>
        <mc:AlternateContent>
          <mc:Choice Requires="wps">
            <w:drawing>
              <wp:anchor distT="0" distB="0" distL="114300" distR="114300" simplePos="0" relativeHeight="251669504" behindDoc="0" locked="0" layoutInCell="1" allowOverlap="1" wp14:anchorId="6EA95C8E" wp14:editId="7250B103">
                <wp:simplePos x="0" y="0"/>
                <wp:positionH relativeFrom="column">
                  <wp:posOffset>886460</wp:posOffset>
                </wp:positionH>
                <wp:positionV relativeFrom="paragraph">
                  <wp:posOffset>2107565</wp:posOffset>
                </wp:positionV>
                <wp:extent cx="930275" cy="428625"/>
                <wp:effectExtent l="0" t="0" r="22225" b="28575"/>
                <wp:wrapNone/>
                <wp:docPr id="12" name="Ellipse 12"/>
                <wp:cNvGraphicFramePr/>
                <a:graphic xmlns:a="http://schemas.openxmlformats.org/drawingml/2006/main">
                  <a:graphicData uri="http://schemas.microsoft.com/office/word/2010/wordprocessingShape">
                    <wps:wsp>
                      <wps:cNvSpPr/>
                      <wps:spPr>
                        <a:xfrm>
                          <a:off x="0" y="0"/>
                          <a:ext cx="930275" cy="4286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69.8pt;margin-top:165.95pt;width:73.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" fillcolor="white [3212]" strokecolor="#243f60 [1604]" strokeweight="2pt"/>
            </w:pict>
          </mc:Fallback>
        </mc:AlternateContent>
      </w:r>
      <w:r>
        <w:rPr>
          <w:noProof/>
          <w:sz w:val="24"/>
          <w:lang w:eastAsia="de-DE"/>
        </w:rPr>
        <mc:AlternateContent>
          <mc:Choice Requires="wps">
            <w:drawing>
              <wp:anchor distT="0" distB="0" distL="114300" distR="114300" simplePos="0" relativeHeight="251670528" behindDoc="0" locked="0" layoutInCell="1" allowOverlap="1" wp14:anchorId="1CA3C2D8" wp14:editId="51768A98">
                <wp:simplePos x="0" y="0"/>
                <wp:positionH relativeFrom="column">
                  <wp:posOffset>1233805</wp:posOffset>
                </wp:positionH>
                <wp:positionV relativeFrom="paragraph">
                  <wp:posOffset>1868805</wp:posOffset>
                </wp:positionV>
                <wp:extent cx="65405" cy="124460"/>
                <wp:effectExtent l="0" t="0" r="29845" b="27940"/>
                <wp:wrapNone/>
                <wp:docPr id="14" name="Gerade Verbindung 14"/>
                <wp:cNvGraphicFramePr/>
                <a:graphic xmlns:a="http://schemas.openxmlformats.org/drawingml/2006/main">
                  <a:graphicData uri="http://schemas.microsoft.com/office/word/2010/wordprocessingShape">
                    <wps:wsp>
                      <wps:cNvCnPr/>
                      <wps:spPr>
                        <a:xfrm flipH="1" flipV="1">
                          <a:off x="0" y="0"/>
                          <a:ext cx="65405" cy="124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47.15pt" to="102.3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" strokecolor="#4579b8 [3044]"/>
            </w:pict>
          </mc:Fallback>
        </mc:AlternateContent>
      </w:r>
      <w:r>
        <w:rPr>
          <w:noProof/>
          <w:sz w:val="24"/>
          <w:lang w:eastAsia="de-DE"/>
        </w:rPr>
        <mc:AlternateContent>
          <mc:Choice Requires="wps">
            <w:drawing>
              <wp:anchor distT="0" distB="0" distL="114300" distR="114300" simplePos="0" relativeHeight="251662336" behindDoc="0" locked="0" layoutInCell="1" allowOverlap="1" wp14:anchorId="4BAFD6EA" wp14:editId="33D4A5DA">
                <wp:simplePos x="0" y="0"/>
                <wp:positionH relativeFrom="column">
                  <wp:posOffset>504190</wp:posOffset>
                </wp:positionH>
                <wp:positionV relativeFrom="paragraph">
                  <wp:posOffset>953135</wp:posOffset>
                </wp:positionV>
                <wp:extent cx="1319530" cy="778510"/>
                <wp:effectExtent l="0" t="0" r="13970" b="21590"/>
                <wp:wrapNone/>
                <wp:docPr id="4" name="Ellipse 4"/>
                <wp:cNvGraphicFramePr/>
                <a:graphic xmlns:a="http://schemas.openxmlformats.org/drawingml/2006/main">
                  <a:graphicData uri="http://schemas.microsoft.com/office/word/2010/wordprocessingShape">
                    <wps:wsp>
                      <wps:cNvSpPr/>
                      <wps:spPr>
                        <a:xfrm>
                          <a:off x="0" y="0"/>
                          <a:ext cx="1319530" cy="77851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6" style="position:absolute;margin-left:39.7pt;margin-top:75.05pt;width:103.9pt;height:6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" fillcolor="white [3212]" strokecolor="#243f60 [1604]" strokeweight="2pt"/>
            </w:pict>
          </mc:Fallback>
        </mc:AlternateContent>
      </w:r>
      <w:r w:rsidR="00B00C96">
        <w:rPr>
          <w:noProof/>
          <w:sz w:val="24"/>
          <w:lang w:eastAsia="de-DE"/>
        </w:rPr>
        <mc:AlternateContent>
          <mc:Choice Requires="wps">
            <w:drawing>
              <wp:anchor distT="0" distB="0" distL="114300" distR="114300" simplePos="0" relativeHeight="251666432" behindDoc="0" locked="0" layoutInCell="1" allowOverlap="1" wp14:anchorId="0933AE92" wp14:editId="1EBCC75F">
                <wp:simplePos x="0" y="0"/>
                <wp:positionH relativeFrom="column">
                  <wp:posOffset>1823720</wp:posOffset>
                </wp:positionH>
                <wp:positionV relativeFrom="paragraph">
                  <wp:posOffset>949325</wp:posOffset>
                </wp:positionV>
                <wp:extent cx="516255" cy="357505"/>
                <wp:effectExtent l="0" t="0" r="17145" b="23495"/>
                <wp:wrapNone/>
                <wp:docPr id="8" name="Gerade Verbindung 8"/>
                <wp:cNvGraphicFramePr/>
                <a:graphic xmlns:a="http://schemas.openxmlformats.org/drawingml/2006/main">
                  <a:graphicData uri="http://schemas.microsoft.com/office/word/2010/wordprocessingShape">
                    <wps:wsp>
                      <wps:cNvCnPr/>
                      <wps:spPr>
                        <a:xfrm flipV="1">
                          <a:off x="0" y="0"/>
                          <a:ext cx="516255" cy="357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6pt,74.75pt" to="184.2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" strokecolor="#4579b8 [3044]"/>
            </w:pict>
          </mc:Fallback>
        </mc:AlternateContent>
      </w:r>
      <w:r w:rsidR="00B00C96">
        <w:rPr>
          <w:noProof/>
          <w:sz w:val="24"/>
          <w:lang w:eastAsia="de-DE"/>
        </w:rPr>
        <mc:AlternateContent>
          <mc:Choice Requires="wps">
            <w:drawing>
              <wp:anchor distT="0" distB="0" distL="114300" distR="114300" simplePos="0" relativeHeight="251665408" behindDoc="0" locked="0" layoutInCell="1" allowOverlap="1" wp14:anchorId="4B39410E" wp14:editId="6E81A31B">
                <wp:simplePos x="0" y="0"/>
                <wp:positionH relativeFrom="column">
                  <wp:posOffset>3823280</wp:posOffset>
                </wp:positionH>
                <wp:positionV relativeFrom="paragraph">
                  <wp:posOffset>806422</wp:posOffset>
                </wp:positionV>
                <wp:extent cx="659958" cy="467995"/>
                <wp:effectExtent l="0" t="0" r="26035" b="27305"/>
                <wp:wrapNone/>
                <wp:docPr id="7" name="Gerade Verbindung 7"/>
                <wp:cNvGraphicFramePr/>
                <a:graphic xmlns:a="http://schemas.openxmlformats.org/drawingml/2006/main">
                  <a:graphicData uri="http://schemas.microsoft.com/office/word/2010/wordprocessingShape">
                    <wps:wsp>
                      <wps:cNvCnPr/>
                      <wps:spPr>
                        <a:xfrm>
                          <a:off x="0" y="0"/>
                          <a:ext cx="659958" cy="467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63.5pt" to="353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" strokecolor="#4579b8 [3044]"/>
            </w:pict>
          </mc:Fallback>
        </mc:AlternateContent>
      </w:r>
      <w:r w:rsidR="00B00C96">
        <w:rPr>
          <w:noProof/>
          <w:sz w:val="24"/>
          <w:lang w:eastAsia="de-DE"/>
        </w:rPr>
        <mc:AlternateContent>
          <mc:Choice Requires="wps">
            <w:drawing>
              <wp:anchor distT="0" distB="0" distL="114300" distR="114300" simplePos="0" relativeHeight="251661312" behindDoc="0" locked="0" layoutInCell="1" allowOverlap="1" wp14:anchorId="52209EF2" wp14:editId="487E9284">
                <wp:simplePos x="0" y="0"/>
                <wp:positionH relativeFrom="column">
                  <wp:posOffset>4419628</wp:posOffset>
                </wp:positionH>
                <wp:positionV relativeFrom="paragraph">
                  <wp:posOffset>1307355</wp:posOffset>
                </wp:positionV>
                <wp:extent cx="1311965" cy="691763"/>
                <wp:effectExtent l="0" t="0" r="21590" b="13335"/>
                <wp:wrapNone/>
                <wp:docPr id="10" name="Ellipse 10"/>
                <wp:cNvGraphicFramePr/>
                <a:graphic xmlns:a="http://schemas.openxmlformats.org/drawingml/2006/main">
                  <a:graphicData uri="http://schemas.microsoft.com/office/word/2010/wordprocessingShape">
                    <wps:wsp>
                      <wps:cNvSpPr/>
                      <wps:spPr>
                        <a:xfrm>
                          <a:off x="0" y="0"/>
                          <a:ext cx="1311965" cy="69176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348pt;margin-top:102.95pt;width:103.3pt;height:5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" fillcolor="white [3212]" strokecolor="#243f60 [1604]" strokeweight="2pt"/>
            </w:pict>
          </mc:Fallback>
        </mc:AlternateContent>
      </w:r>
    </w:p>
    <w:sectPr w:rsidR="008F7E63" w:rsidRPr="00B00C9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39" w:rsidRDefault="00695F39" w:rsidP="005061CE">
      <w:pPr>
        <w:spacing w:after="0" w:line="240" w:lineRule="auto"/>
      </w:pPr>
      <w:r>
        <w:separator/>
      </w:r>
    </w:p>
  </w:endnote>
  <w:endnote w:type="continuationSeparator" w:id="0">
    <w:p w:rsidR="00695F39" w:rsidRDefault="00695F39" w:rsidP="0050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39" w:rsidRDefault="00695F39" w:rsidP="005061CE">
      <w:pPr>
        <w:spacing w:after="0" w:line="240" w:lineRule="auto"/>
      </w:pPr>
      <w:r>
        <w:separator/>
      </w:r>
    </w:p>
  </w:footnote>
  <w:footnote w:type="continuationSeparator" w:id="0">
    <w:p w:rsidR="00695F39" w:rsidRDefault="00695F39" w:rsidP="00506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CE" w:rsidRPr="005061CE" w:rsidRDefault="005061CE">
    <w:pPr>
      <w:pStyle w:val="Kopfzeile"/>
      <w:rPr>
        <w:rFonts w:ascii="Arial" w:hAnsi="Arial" w:cs="Arial"/>
        <w:sz w:val="20"/>
      </w:rPr>
    </w:pPr>
    <w:r w:rsidRPr="005061CE">
      <w:rPr>
        <w:rFonts w:ascii="Arial" w:hAnsi="Arial" w:cs="Arial"/>
        <w:sz w:val="20"/>
      </w:rPr>
      <w:t>Stunde</w:t>
    </w:r>
    <w:r w:rsidR="00C83311">
      <w:rPr>
        <w:rFonts w:ascii="Arial" w:hAnsi="Arial" w:cs="Arial"/>
        <w:sz w:val="20"/>
      </w:rPr>
      <w:t>nplanung von Maria Bergsmann, 18</w:t>
    </w:r>
    <w:r w:rsidRPr="005061CE">
      <w:rPr>
        <w:rFonts w:ascii="Arial" w:hAnsi="Arial" w:cs="Arial"/>
        <w:sz w:val="20"/>
      </w:rPr>
      <w:t>.03.20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33"/>
    <w:multiLevelType w:val="hybridMultilevel"/>
    <w:tmpl w:val="45AC3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8E45FD"/>
    <w:multiLevelType w:val="hybridMultilevel"/>
    <w:tmpl w:val="8A8A7C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491E43"/>
    <w:multiLevelType w:val="hybridMultilevel"/>
    <w:tmpl w:val="4F98CA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3169DC"/>
    <w:multiLevelType w:val="hybridMultilevel"/>
    <w:tmpl w:val="EB70C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1864C6"/>
    <w:multiLevelType w:val="hybridMultilevel"/>
    <w:tmpl w:val="A19A040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CE"/>
    <w:rsid w:val="00030092"/>
    <w:rsid w:val="000907D4"/>
    <w:rsid w:val="000A3DBB"/>
    <w:rsid w:val="003340B4"/>
    <w:rsid w:val="004706A8"/>
    <w:rsid w:val="004A3D18"/>
    <w:rsid w:val="005061CE"/>
    <w:rsid w:val="00537808"/>
    <w:rsid w:val="00695F39"/>
    <w:rsid w:val="006F3B96"/>
    <w:rsid w:val="00737AA9"/>
    <w:rsid w:val="00796F3A"/>
    <w:rsid w:val="008B43D6"/>
    <w:rsid w:val="008F7E63"/>
    <w:rsid w:val="00910509"/>
    <w:rsid w:val="009F67A2"/>
    <w:rsid w:val="00AE0645"/>
    <w:rsid w:val="00AF34CE"/>
    <w:rsid w:val="00B00C96"/>
    <w:rsid w:val="00B96464"/>
    <w:rsid w:val="00C4739A"/>
    <w:rsid w:val="00C83311"/>
    <w:rsid w:val="00DC59CE"/>
    <w:rsid w:val="00E30581"/>
    <w:rsid w:val="00FE1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6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1CE"/>
  </w:style>
  <w:style w:type="paragraph" w:styleId="Fuzeile">
    <w:name w:val="footer"/>
    <w:basedOn w:val="Standard"/>
    <w:link w:val="FuzeileZchn"/>
    <w:uiPriority w:val="99"/>
    <w:unhideWhenUsed/>
    <w:rsid w:val="00506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1CE"/>
  </w:style>
  <w:style w:type="paragraph" w:styleId="Sprechblasentext">
    <w:name w:val="Balloon Text"/>
    <w:basedOn w:val="Standard"/>
    <w:link w:val="SprechblasentextZchn"/>
    <w:uiPriority w:val="99"/>
    <w:semiHidden/>
    <w:unhideWhenUsed/>
    <w:rsid w:val="00506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1CE"/>
    <w:rPr>
      <w:rFonts w:ascii="Tahoma" w:hAnsi="Tahoma" w:cs="Tahoma"/>
      <w:sz w:val="16"/>
      <w:szCs w:val="16"/>
    </w:rPr>
  </w:style>
  <w:style w:type="paragraph" w:styleId="Listenabsatz">
    <w:name w:val="List Paragraph"/>
    <w:basedOn w:val="Standard"/>
    <w:uiPriority w:val="34"/>
    <w:qFormat/>
    <w:rsid w:val="006F3B96"/>
    <w:pPr>
      <w:ind w:left="720"/>
      <w:contextualSpacing/>
    </w:pPr>
  </w:style>
  <w:style w:type="character" w:styleId="Hyperlink">
    <w:name w:val="Hyperlink"/>
    <w:basedOn w:val="Absatz-Standardschriftart"/>
    <w:uiPriority w:val="99"/>
    <w:unhideWhenUsed/>
    <w:rsid w:val="006F3B96"/>
    <w:rPr>
      <w:color w:val="0000FF" w:themeColor="hyperlink"/>
      <w:u w:val="single"/>
    </w:rPr>
  </w:style>
  <w:style w:type="table" w:styleId="Tabellenraster">
    <w:name w:val="Table Grid"/>
    <w:basedOn w:val="NormaleTabelle"/>
    <w:uiPriority w:val="59"/>
    <w:rsid w:val="000A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6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1CE"/>
  </w:style>
  <w:style w:type="paragraph" w:styleId="Fuzeile">
    <w:name w:val="footer"/>
    <w:basedOn w:val="Standard"/>
    <w:link w:val="FuzeileZchn"/>
    <w:uiPriority w:val="99"/>
    <w:unhideWhenUsed/>
    <w:rsid w:val="00506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1CE"/>
  </w:style>
  <w:style w:type="paragraph" w:styleId="Sprechblasentext">
    <w:name w:val="Balloon Text"/>
    <w:basedOn w:val="Standard"/>
    <w:link w:val="SprechblasentextZchn"/>
    <w:uiPriority w:val="99"/>
    <w:semiHidden/>
    <w:unhideWhenUsed/>
    <w:rsid w:val="00506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1CE"/>
    <w:rPr>
      <w:rFonts w:ascii="Tahoma" w:hAnsi="Tahoma" w:cs="Tahoma"/>
      <w:sz w:val="16"/>
      <w:szCs w:val="16"/>
    </w:rPr>
  </w:style>
  <w:style w:type="paragraph" w:styleId="Listenabsatz">
    <w:name w:val="List Paragraph"/>
    <w:basedOn w:val="Standard"/>
    <w:uiPriority w:val="34"/>
    <w:qFormat/>
    <w:rsid w:val="006F3B96"/>
    <w:pPr>
      <w:ind w:left="720"/>
      <w:contextualSpacing/>
    </w:pPr>
  </w:style>
  <w:style w:type="character" w:styleId="Hyperlink">
    <w:name w:val="Hyperlink"/>
    <w:basedOn w:val="Absatz-Standardschriftart"/>
    <w:uiPriority w:val="99"/>
    <w:unhideWhenUsed/>
    <w:rsid w:val="006F3B96"/>
    <w:rPr>
      <w:color w:val="0000FF" w:themeColor="hyperlink"/>
      <w:u w:val="single"/>
    </w:rPr>
  </w:style>
  <w:style w:type="table" w:styleId="Tabellenraster">
    <w:name w:val="Table Grid"/>
    <w:basedOn w:val="NormaleTabelle"/>
    <w:uiPriority w:val="59"/>
    <w:rsid w:val="000A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bleserver.com/" TargetMode="External"/><Relationship Id="rId4" Type="http://schemas.openxmlformats.org/officeDocument/2006/relationships/settings" Target="settings.xml"/><Relationship Id="rId9" Type="http://schemas.openxmlformats.org/officeDocument/2006/relationships/hyperlink" Target="https://de.wikipedia.org/wiki/Der_Schre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Andrea Lehr-Rütsche</cp:lastModifiedBy>
  <cp:revision>2</cp:revision>
  <dcterms:created xsi:type="dcterms:W3CDTF">2020-03-19T13:32:00Z</dcterms:created>
  <dcterms:modified xsi:type="dcterms:W3CDTF">2020-03-19T13:32:00Z</dcterms:modified>
</cp:coreProperties>
</file>